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2D" w:rsidRPr="00B0132D" w:rsidRDefault="00B0132D" w:rsidP="00B0132D">
      <w:pPr>
        <w:shd w:val="clear" w:color="auto" w:fill="FFFFFF"/>
        <w:spacing w:before="220" w:after="110" w:line="317" w:lineRule="atLeast"/>
        <w:jc w:val="center"/>
        <w:outlineLvl w:val="0"/>
        <w:rPr>
          <w:rFonts w:ascii="Helvetica" w:eastAsia="Times New Roman" w:hAnsi="Helvetica" w:cs="Helvetica"/>
          <w:color w:val="199043"/>
          <w:kern w:val="36"/>
          <w:sz w:val="29"/>
          <w:szCs w:val="29"/>
          <w:lang w:eastAsia="ru-RU"/>
        </w:rPr>
      </w:pPr>
      <w:r w:rsidRPr="00B0132D">
        <w:rPr>
          <w:rFonts w:ascii="Helvetica" w:eastAsia="Times New Roman" w:hAnsi="Helvetica" w:cs="Helvetica"/>
          <w:color w:val="199043"/>
          <w:kern w:val="36"/>
          <w:sz w:val="29"/>
          <w:szCs w:val="29"/>
          <w:lang w:eastAsia="ru-RU"/>
        </w:rPr>
        <w:t>«Найди свое спокойствие». Тренинг по отработке психоэмоционального напряжения у подростков</w:t>
      </w:r>
    </w:p>
    <w:p w:rsidR="00B0132D" w:rsidRPr="00B0132D" w:rsidRDefault="00B0132D" w:rsidP="00B0132D">
      <w:pPr>
        <w:spacing w:before="220" w:after="220" w:line="240" w:lineRule="auto"/>
        <w:rPr>
          <w:rFonts w:ascii="Times New Roman" w:eastAsia="Times New Roman" w:hAnsi="Times New Roman" w:cs="Times New Roman"/>
          <w:sz w:val="24"/>
          <w:szCs w:val="24"/>
          <w:lang w:eastAsia="ru-RU"/>
        </w:rPr>
      </w:pPr>
      <w:r w:rsidRPr="00B0132D">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Цель:</w:t>
      </w:r>
      <w:r w:rsidRPr="00B0132D">
        <w:rPr>
          <w:rFonts w:ascii="Helvetica" w:eastAsia="Times New Roman" w:hAnsi="Helvetica" w:cs="Helvetica"/>
          <w:color w:val="333333"/>
          <w:sz w:val="17"/>
          <w:szCs w:val="17"/>
          <w:lang w:eastAsia="ru-RU"/>
        </w:rPr>
        <w:t> снять эмоциональное напряжения, агрессию, тревожность, враждебность и стресс у подростков, принятие себя.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Задачи:</w:t>
      </w:r>
    </w:p>
    <w:p w:rsidR="00B0132D" w:rsidRPr="00B0132D" w:rsidRDefault="00B0132D" w:rsidP="00B0132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развитие эмоциональной грамотности;</w:t>
      </w:r>
    </w:p>
    <w:p w:rsidR="00B0132D" w:rsidRPr="00B0132D" w:rsidRDefault="00B0132D" w:rsidP="00B0132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содействие снижению агрессии;</w:t>
      </w:r>
    </w:p>
    <w:p w:rsidR="00B0132D" w:rsidRPr="00B0132D" w:rsidRDefault="00B0132D" w:rsidP="00B0132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содействие снижению тревожности;</w:t>
      </w:r>
    </w:p>
    <w:p w:rsidR="00B0132D" w:rsidRPr="00B0132D" w:rsidRDefault="00B0132D" w:rsidP="00B0132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содействие снижению враждебности;</w:t>
      </w:r>
    </w:p>
    <w:p w:rsidR="00B0132D" w:rsidRPr="00B0132D" w:rsidRDefault="00B0132D" w:rsidP="00B0132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 xml:space="preserve">повышение </w:t>
      </w:r>
      <w:proofErr w:type="spellStart"/>
      <w:r w:rsidRPr="00B0132D">
        <w:rPr>
          <w:rFonts w:ascii="Helvetica" w:eastAsia="Times New Roman" w:hAnsi="Helvetica" w:cs="Helvetica"/>
          <w:color w:val="333333"/>
          <w:sz w:val="17"/>
          <w:szCs w:val="17"/>
          <w:lang w:eastAsia="ru-RU"/>
        </w:rPr>
        <w:t>стрессоустойчивости</w:t>
      </w:r>
      <w:proofErr w:type="spellEnd"/>
      <w:r w:rsidRPr="00B0132D">
        <w:rPr>
          <w:rFonts w:ascii="Helvetica" w:eastAsia="Times New Roman" w:hAnsi="Helvetica" w:cs="Helvetica"/>
          <w:color w:val="333333"/>
          <w:sz w:val="17"/>
          <w:szCs w:val="17"/>
          <w:lang w:eastAsia="ru-RU"/>
        </w:rPr>
        <w:t>.</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Время: </w:t>
      </w:r>
      <w:r w:rsidRPr="00B0132D">
        <w:rPr>
          <w:rFonts w:ascii="Helvetica" w:eastAsia="Times New Roman" w:hAnsi="Helvetica" w:cs="Helvetica"/>
          <w:color w:val="333333"/>
          <w:sz w:val="17"/>
          <w:szCs w:val="17"/>
          <w:lang w:eastAsia="ru-RU"/>
        </w:rPr>
        <w:t>проводится в 3 этапа(3дня) по 1 академическому часу.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лист А3 с неоконченными предложениями, маркеры (фломастеры), мяч, платок (повязка на глаза), музыкальный проигрыватель.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Количество участников: </w:t>
      </w:r>
      <w:r w:rsidRPr="00B0132D">
        <w:rPr>
          <w:rFonts w:ascii="Helvetica" w:eastAsia="Times New Roman" w:hAnsi="Helvetica" w:cs="Helvetica"/>
          <w:color w:val="333333"/>
          <w:sz w:val="17"/>
          <w:szCs w:val="17"/>
          <w:lang w:eastAsia="ru-RU"/>
        </w:rPr>
        <w:t>6-10 человек.</w:t>
      </w:r>
    </w:p>
    <w:p w:rsidR="00B0132D" w:rsidRPr="00B0132D" w:rsidRDefault="00B0132D" w:rsidP="00B0132D">
      <w:pPr>
        <w:shd w:val="clear" w:color="auto" w:fill="FFFFFF"/>
        <w:spacing w:before="220" w:after="110" w:line="232" w:lineRule="atLeast"/>
        <w:outlineLvl w:val="2"/>
        <w:rPr>
          <w:rFonts w:ascii="inherit" w:eastAsia="Times New Roman" w:hAnsi="inherit" w:cs="Helvetica"/>
          <w:color w:val="199043"/>
          <w:lang w:eastAsia="ru-RU"/>
        </w:rPr>
      </w:pPr>
      <w:r w:rsidRPr="00B0132D">
        <w:rPr>
          <w:rFonts w:ascii="inherit" w:eastAsia="Times New Roman" w:hAnsi="inherit" w:cs="Helvetica"/>
          <w:b/>
          <w:bCs/>
          <w:color w:val="199043"/>
          <w:lang w:eastAsia="ru-RU"/>
        </w:rPr>
        <w:t>День 1. Тема «Знакомство с группой и с самим собой»</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Цель:</w:t>
      </w:r>
      <w:r w:rsidRPr="00B0132D">
        <w:rPr>
          <w:rFonts w:ascii="Helvetica" w:eastAsia="Times New Roman" w:hAnsi="Helvetica" w:cs="Helvetica"/>
          <w:color w:val="333333"/>
          <w:sz w:val="17"/>
          <w:szCs w:val="17"/>
          <w:lang w:eastAsia="ru-RU"/>
        </w:rPr>
        <w:t xml:space="preserve"> создание доверительной обстановки, повышение </w:t>
      </w:r>
      <w:proofErr w:type="spellStart"/>
      <w:r w:rsidRPr="00B0132D">
        <w:rPr>
          <w:rFonts w:ascii="Helvetica" w:eastAsia="Times New Roman" w:hAnsi="Helvetica" w:cs="Helvetica"/>
          <w:color w:val="333333"/>
          <w:sz w:val="17"/>
          <w:szCs w:val="17"/>
          <w:lang w:eastAsia="ru-RU"/>
        </w:rPr>
        <w:t>стрессоустойчивости</w:t>
      </w:r>
      <w:proofErr w:type="spellEnd"/>
      <w:r w:rsidRPr="00B0132D">
        <w:rPr>
          <w:rFonts w:ascii="Helvetica" w:eastAsia="Times New Roman" w:hAnsi="Helvetica" w:cs="Helvetica"/>
          <w:color w:val="333333"/>
          <w:sz w:val="17"/>
          <w:szCs w:val="17"/>
          <w:lang w:eastAsia="ru-RU"/>
        </w:rPr>
        <w:t xml:space="preserve"> и снижению тревожности.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Время: </w:t>
      </w:r>
      <w:r w:rsidRPr="00B0132D">
        <w:rPr>
          <w:rFonts w:ascii="Helvetica" w:eastAsia="Times New Roman" w:hAnsi="Helvetica" w:cs="Helvetica"/>
          <w:color w:val="333333"/>
          <w:sz w:val="17"/>
          <w:szCs w:val="17"/>
          <w:lang w:eastAsia="ru-RU"/>
        </w:rPr>
        <w:t>1 академический час.</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лист А3 с неоконченными предложениями, маркеры (фломастеры).</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1 «Автопортрет»</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познакомить участников тренинга ближе друг с другом.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упражнение выполняется в круге. Каждому участнику необходимо описать себя (устно) в третьем лице. Например: «Сергей — высокий мальчик, 15 лет, у него красивого телосложения, у него темные волосы и карие глаза и т.д.». После описания внешности переходят к описанию черт характера.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Участники могут задать три вопроса на уточнение деталей, также спрашивая в третьем лице.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Здравствуйте ребята, мне бы хотелось познакомиться с вами поближе. Поэтому предлагаю по кругу каждому описать свою внешность в третьем лице тремя словами. Потом по второму кругу описать свои черты характера в третьем лице тремя словами.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Возникали ли трудности при выполнении задания?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2 «Ветер дует»</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раскрепощение, снятие зажимов, создание раскрепощенной обстановки в группе.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игру начинает психолог, предварительно убрав один стул, то есть стульев становится на один меньше, чем участников, включая психолога. Психолог предлагает по команде: «Ветер дует на того...» вставать всем, у кого есть указанный признак, и быстро стараться занять другой свободный стул. Поскольку стульев не хватает, то кто-то не успевает сесть — он и водит. Он тоже придумывает признак, который есть или предполагается, что может быть хотя бы у двух–трех человек из группы. Игра продолжается до тех пор, пока психолог не решит, что участники достаточно встряхнулись. Одновременно игра позволяет узнать некоторые детали друг о друге.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сегодняшний день мы начнем с необычного упражнения. По команде: «Ветер дует на того...» встаньте те, у кого есть указанный признак, и нужно быстро стараться занять другой свободный стул. Кто не успевает сесть, придумывает признак, который есть или предполагается, что может быть хотя бы у двух-трех человек из группы.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Примеры признаков: «ветер дует на того, у кого светлые волосы... дома есть кошка... кто любит читать детективы... сегодня пришел в брюках... дома на стене висит хотя бы одна картина... и т. д.».</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lastRenderedPageBreak/>
        <w:t>Возникали ли трудности при выполнении задания?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3 «Тело и настроение»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избавление от негативных эмоций.</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участники повторяют за психологом упражнение.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сядьте, согнувшись вперед и обхватив руками голову, после чего, находясь в таком положении, четко произнесите фразу «Человек - звучит гордо», после чего прислушайтесь к своим ощущениям. Насколько они соответствуют пафосному характеру этой фразы.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Теперь выполните вторую часть упражнения. Выпрямитесь, шире расставьте ноги, раскиньте руки в стороны и сладко потянитесь, как это делают люди после долгого сна. Теперь, оставаясь в том же положении, улыбнитесь и вслух произнесите: «Как паршиво я себя чувствую». Как ощущения? Вы поверили своим словам?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4 «Стрессовые ситуации»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разобрать, какие могут быть стрессовые ситуации и как им противостоять.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психолог предлагает разделиться на 2 группы и проработать предложенные участниками стрессовые ситуации.</w:t>
      </w:r>
    </w:p>
    <w:p w:rsidR="00B0132D" w:rsidRPr="00B0132D" w:rsidRDefault="00B0132D" w:rsidP="00B0132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1 группа</w:t>
      </w:r>
      <w:r w:rsidRPr="00B0132D">
        <w:rPr>
          <w:rFonts w:ascii="Helvetica" w:eastAsia="Times New Roman" w:hAnsi="Helvetica" w:cs="Helvetica"/>
          <w:color w:val="333333"/>
          <w:sz w:val="17"/>
          <w:szCs w:val="17"/>
          <w:lang w:eastAsia="ru-RU"/>
        </w:rPr>
        <w:t> перечисляет все возможные стрессовые ситуации. Например, шум в классе, суета на уроке, недопонимание родителей, постоянное невыполнение домашнего задания – все это стрессовые ситуации.</w:t>
      </w:r>
    </w:p>
    <w:p w:rsidR="00B0132D" w:rsidRPr="00B0132D" w:rsidRDefault="00B0132D" w:rsidP="00B0132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2 группа </w:t>
      </w:r>
      <w:r w:rsidRPr="00B0132D">
        <w:rPr>
          <w:rFonts w:ascii="Helvetica" w:eastAsia="Times New Roman" w:hAnsi="Helvetica" w:cs="Helvetica"/>
          <w:color w:val="333333"/>
          <w:sz w:val="17"/>
          <w:szCs w:val="17"/>
          <w:lang w:eastAsia="ru-RU"/>
        </w:rPr>
        <w:t>- что помогает противостоять стрессу, ищет выход из этой стрессовой ситуации.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для следующей работы – разделитесь на 2 группы. Первая группа придумывает стрессовую ситуацию, а вторая ищет выход из этой ситуации. Потом меняемся ролями.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Теоретическое разъяснение.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Любую тревогу нужно перевести в моторный компонент. Тревожно на душе — не надо есть пирожные. Лучше выйти на улицу, подышать свежим воздухом, подвигаться. Тревога — древнейшее ощущение, которое возникает при какой-то опасности. В древности человек убегал от опасности. Вот и нам надо перевести тревожные ощущения в мышечные движения», говорит профессор, академик, заведующая кафедрой психиатрии факультета последипломного образования Днепропетровской медицинской академии Юрьева Людмила Николаевна.</w:t>
      </w:r>
    </w:p>
    <w:p w:rsidR="00B0132D" w:rsidRPr="00B0132D" w:rsidRDefault="00B0132D" w:rsidP="00B013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 xml:space="preserve">Помните, что очень </w:t>
      </w:r>
      <w:proofErr w:type="gramStart"/>
      <w:r w:rsidRPr="00B0132D">
        <w:rPr>
          <w:rFonts w:ascii="Helvetica" w:eastAsia="Times New Roman" w:hAnsi="Helvetica" w:cs="Helvetica"/>
          <w:color w:val="333333"/>
          <w:sz w:val="17"/>
          <w:szCs w:val="17"/>
          <w:lang w:eastAsia="ru-RU"/>
        </w:rPr>
        <w:t>важны</w:t>
      </w:r>
      <w:proofErr w:type="gramEnd"/>
      <w:r w:rsidRPr="00B0132D">
        <w:rPr>
          <w:rFonts w:ascii="Helvetica" w:eastAsia="Times New Roman" w:hAnsi="Helvetica" w:cs="Helvetica"/>
          <w:color w:val="333333"/>
          <w:sz w:val="17"/>
          <w:szCs w:val="17"/>
          <w:lang w:eastAsia="ru-RU"/>
        </w:rPr>
        <w:t xml:space="preserve"> Сон и Отдых. Того, что сон – лучшее лекарство никто не отменял! Нужно обязательно давать своему организму полноценный отдых — и физический, и моральный.</w:t>
      </w:r>
    </w:p>
    <w:p w:rsidR="00B0132D" w:rsidRPr="00B0132D" w:rsidRDefault="00B0132D" w:rsidP="00B013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Найдите время для любимого занятия. У каждого человека должна быть отдушина. То, что укрепляет его веру в себя, дает моральное удовлетворение и помогает снять напряжение.</w:t>
      </w:r>
    </w:p>
    <w:p w:rsidR="00B0132D" w:rsidRPr="00B0132D" w:rsidRDefault="00B0132D" w:rsidP="00B013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Если тяжело, обращайтесь за помощью к специалистам. Даже если Вы привыкли «делать всё сами», Вам всегда может пригодиться хорошая поддержка профессионала. </w:t>
      </w:r>
    </w:p>
    <w:p w:rsidR="00B0132D" w:rsidRPr="00B0132D" w:rsidRDefault="00B0132D" w:rsidP="00B0132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Попробуйте все и найдите в себе силы для выхода из стрессовой ситуации. Используйте свои сильные ресурсные стороны.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Возникали ли трудности при выполнении задания?</w:t>
      </w:r>
    </w:p>
    <w:p w:rsidR="00B0132D" w:rsidRPr="00B0132D" w:rsidRDefault="00B0132D" w:rsidP="00B0132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можете вынести из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5 «Улыбка фараона»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повышение устойчивости к стрессу.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психолог совместно учащимися выполняет упражнения на повышение устойчивости к стрессу.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lastRenderedPageBreak/>
        <w:t>Понравилось ли вам это упражнение?</w:t>
      </w:r>
    </w:p>
    <w:p w:rsidR="00B0132D" w:rsidRPr="00B0132D" w:rsidRDefault="00B0132D" w:rsidP="00B0132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6. Притча «О бабочке»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рефлексия.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Основная мысль:</w:t>
      </w:r>
      <w:r w:rsidRPr="00B0132D">
        <w:rPr>
          <w:rFonts w:ascii="Helvetica" w:eastAsia="Times New Roman" w:hAnsi="Helvetica" w:cs="Helvetica"/>
          <w:color w:val="333333"/>
          <w:sz w:val="17"/>
          <w:szCs w:val="17"/>
          <w:lang w:eastAsia="ru-RU"/>
        </w:rPr>
        <w:t> каждый человек – хозяин своей судьбы.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психолог читает притчу, анализ притчи.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Так и сделал завистник, поймал бабочку и пошел к мудрецу. Когда он спросил мудреца, какая у него в ладонях бабочка, мудрец ответил: «Все в твоих руках».</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w:t>
      </w:r>
      <w:r w:rsidRPr="00B0132D">
        <w:rPr>
          <w:rFonts w:ascii="Helvetica" w:eastAsia="Times New Roman" w:hAnsi="Helvetica" w:cs="Helvetica"/>
          <w:color w:val="333333"/>
          <w:sz w:val="17"/>
          <w:szCs w:val="17"/>
          <w:lang w:eastAsia="ru-RU"/>
        </w:rPr>
        <w:t>Психолог спрашивает у участников, какое впечатление на них произвела притча и приводит к мысли, что каждый человек – хозяин своей жизни).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Вспомните мультфильм «Жили-были</w:t>
      </w:r>
      <w:proofErr w:type="gramStart"/>
      <w:r w:rsidRPr="00B0132D">
        <w:rPr>
          <w:rFonts w:ascii="Helvetica" w:eastAsia="Times New Roman" w:hAnsi="Helvetica" w:cs="Helvetica"/>
          <w:color w:val="333333"/>
          <w:sz w:val="17"/>
          <w:szCs w:val="17"/>
          <w:lang w:eastAsia="ru-RU"/>
        </w:rPr>
        <w:t xml:space="preserve"> О</w:t>
      </w:r>
      <w:proofErr w:type="gramEnd"/>
      <w:r w:rsidRPr="00B0132D">
        <w:rPr>
          <w:rFonts w:ascii="Helvetica" w:eastAsia="Times New Roman" w:hAnsi="Helvetica" w:cs="Helvetica"/>
          <w:color w:val="333333"/>
          <w:sz w:val="17"/>
          <w:szCs w:val="17"/>
          <w:lang w:eastAsia="ru-RU"/>
        </w:rPr>
        <w:t>х и Ах». Он о том, что проблемы возникают у всех, вопрос лишь в том, как к ним относиться.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Ваши впечатления по проведенному упражнению?</w:t>
      </w:r>
    </w:p>
    <w:p w:rsidR="00B0132D" w:rsidRPr="00B0132D" w:rsidRDefault="00B0132D" w:rsidP="00B0132D">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можете вынести из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7. «Чему Я научился»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w:t>
      </w:r>
      <w:r w:rsidRPr="00B0132D">
        <w:rPr>
          <w:rFonts w:ascii="Helvetica" w:eastAsia="Times New Roman" w:hAnsi="Helvetica" w:cs="Helvetica"/>
          <w:color w:val="333333"/>
          <w:sz w:val="17"/>
          <w:szCs w:val="17"/>
          <w:lang w:eastAsia="ru-RU"/>
        </w:rPr>
        <w:t> формирование позитивного отношения к окружающим, завершение урока.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w:t>
      </w:r>
      <w:r w:rsidRPr="00B0132D">
        <w:rPr>
          <w:rFonts w:ascii="Helvetica" w:eastAsia="Times New Roman" w:hAnsi="Helvetica" w:cs="Helvetica"/>
          <w:color w:val="333333"/>
          <w:sz w:val="17"/>
          <w:szCs w:val="17"/>
          <w:lang w:eastAsia="ru-RU"/>
        </w:rPr>
        <w:t> лист А3, цветные фломастеры (маркеры).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предлагается большой лист бумаги со следующими неоконченными предложениями:</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научился...</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узнал,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нашел подтверждение тому,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обнаружил,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удивлен тем,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Мне нравится,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разочарован тем, что...</w:t>
      </w:r>
    </w:p>
    <w:p w:rsidR="00B0132D" w:rsidRPr="00B0132D" w:rsidRDefault="00B0132D" w:rsidP="00B0132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Самым важным для меня было...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сегодняшнее занятие подошло к концу. Я предлагаю вам сейчас подумать над тем, что вы сегодня усвоили, работая в группе. Пожалуйста, допишите по выбору любое из неоконченных предложений, представленных на плакате.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Домашнее задание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Написать анализ дня тренинга:</w:t>
      </w:r>
    </w:p>
    <w:p w:rsidR="00B0132D" w:rsidRPr="00B0132D" w:rsidRDefault="00B0132D" w:rsidP="00B0132D">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понравилось;</w:t>
      </w:r>
    </w:p>
    <w:p w:rsidR="00B0132D" w:rsidRPr="00B0132D" w:rsidRDefault="00B0132D" w:rsidP="00B0132D">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узнали нового;</w:t>
      </w:r>
    </w:p>
    <w:p w:rsidR="00B0132D" w:rsidRPr="00B0132D" w:rsidRDefault="00B0132D" w:rsidP="00B0132D">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какое упражнение не понравилось и чем бы вы хотели его заменить.</w:t>
      </w:r>
    </w:p>
    <w:p w:rsidR="00B0132D" w:rsidRPr="00B0132D" w:rsidRDefault="00B0132D" w:rsidP="00B0132D">
      <w:pPr>
        <w:shd w:val="clear" w:color="auto" w:fill="FFFFFF"/>
        <w:spacing w:before="220" w:after="110" w:line="232" w:lineRule="atLeast"/>
        <w:outlineLvl w:val="2"/>
        <w:rPr>
          <w:rFonts w:ascii="inherit" w:eastAsia="Times New Roman" w:hAnsi="inherit" w:cs="Helvetica"/>
          <w:color w:val="199043"/>
          <w:lang w:eastAsia="ru-RU"/>
        </w:rPr>
      </w:pPr>
      <w:r w:rsidRPr="00B0132D">
        <w:rPr>
          <w:rFonts w:ascii="inherit" w:eastAsia="Times New Roman" w:hAnsi="inherit" w:cs="Helvetica"/>
          <w:b/>
          <w:bCs/>
          <w:color w:val="199043"/>
          <w:lang w:eastAsia="ru-RU"/>
        </w:rPr>
        <w:t>День 2. Тема: «Принятие эмоций»</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Цель:</w:t>
      </w:r>
      <w:r w:rsidRPr="00B0132D">
        <w:rPr>
          <w:rFonts w:ascii="Helvetica" w:eastAsia="Times New Roman" w:hAnsi="Helvetica" w:cs="Helvetica"/>
          <w:color w:val="333333"/>
          <w:sz w:val="17"/>
          <w:szCs w:val="17"/>
          <w:lang w:eastAsia="ru-RU"/>
        </w:rPr>
        <w:t> снятие вербальной и невербальной агрессии, тревожности.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Время: </w:t>
      </w:r>
      <w:r w:rsidRPr="00B0132D">
        <w:rPr>
          <w:rFonts w:ascii="Helvetica" w:eastAsia="Times New Roman" w:hAnsi="Helvetica" w:cs="Helvetica"/>
          <w:color w:val="333333"/>
          <w:sz w:val="17"/>
          <w:szCs w:val="17"/>
          <w:lang w:eastAsia="ru-RU"/>
        </w:rPr>
        <w:t>1 академический час.</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мяч, лист А3 с неоконченными предложениями, маркеры (фломастеры), платок (повязка на глаза), музыкальный проигрыватель.</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1 «Приветствие»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lastRenderedPageBreak/>
        <w:t>Цель: </w:t>
      </w:r>
      <w:r w:rsidRPr="00B0132D">
        <w:rPr>
          <w:rFonts w:ascii="Helvetica" w:eastAsia="Times New Roman" w:hAnsi="Helvetica" w:cs="Helvetica"/>
          <w:color w:val="333333"/>
          <w:sz w:val="17"/>
          <w:szCs w:val="17"/>
          <w:lang w:eastAsia="ru-RU"/>
        </w:rPr>
        <w:t>формирование доверительного стиля общения в процессе налаживания контактов, создание позитивных эмоциональных установок на доверительное общение.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участники садятся в круг и по очереди приветствуют друг друга, обязательно подчеркивая индивидуальность партнера. Участник может обращаться ко всем сразу или к конкретному человеку. 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Психологу следует обращать внимание на манеры установления контактов.</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 его окончании психолог разбирает типичные ошибки, допущенные участниками, и демонстрирует наиболее продуктивные способы приветствий.</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сегодняшний день мне бы хотелось начать с приветствия. Давайте по кругу по очереди поприветствуем друг друга, подчеркивая индивидуальность участника. Например: «Я рад тебя видеть, и хочу сказать, что ты выглядишь великолепно» или «Привет, ты как всегда энергичен и весел». Начнем.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2 «Невербальное общение»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настроить участников на активное выполнение заданий, тренировка навыков образного выразительного сообщения, развитие способностей к групповому творчеству.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 xml:space="preserve">психолог совместно учащимися </w:t>
      </w:r>
      <w:proofErr w:type="spellStart"/>
      <w:r w:rsidRPr="00B0132D">
        <w:rPr>
          <w:rFonts w:ascii="Helvetica" w:eastAsia="Times New Roman" w:hAnsi="Helvetica" w:cs="Helvetica"/>
          <w:color w:val="333333"/>
          <w:sz w:val="17"/>
          <w:szCs w:val="17"/>
          <w:lang w:eastAsia="ru-RU"/>
        </w:rPr>
        <w:t>невербально</w:t>
      </w:r>
      <w:proofErr w:type="spellEnd"/>
      <w:r w:rsidRPr="00B0132D">
        <w:rPr>
          <w:rFonts w:ascii="Helvetica" w:eastAsia="Times New Roman" w:hAnsi="Helvetica" w:cs="Helvetica"/>
          <w:color w:val="333333"/>
          <w:sz w:val="17"/>
          <w:szCs w:val="17"/>
          <w:lang w:eastAsia="ru-RU"/>
        </w:rPr>
        <w:t xml:space="preserve"> передает выдуманный предмет по кругу.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сейчас мы все отвернемся из круга. Первый участник образно передаст свой предмет соседу слева и может повернуться в круг. При этом он, а затем и все мы будем пользоваться только невербальными средствами, а тот, кому предмет передается, должен понять, какой предмет он получил. Получивший предмет, в свою очередь, передает его своему соседу слева и т.д. Таким образом, предмет будет двигаться по внешнему кругу против часовой стрелки и в итоге должен вернуться к первому участнику, если все будут внимательны и не допустят каких-либо преобразований предмета. К этому моменту все участники будут стоять лицом в круг. Давайте начнем.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После того как предмет возвратится к отправителю, психолог, двигаясь от последнего, но теперь уже по часовой стрелке (в обратном направлении), спрашивает всех по очереди, что каждый получал, а что передавал.</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Возникали ли трудности при выполнении задания?</w:t>
      </w:r>
    </w:p>
    <w:p w:rsidR="00B0132D" w:rsidRPr="00B0132D" w:rsidRDefault="00B0132D" w:rsidP="00B0132D">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мешало и что способствовало эффективному достижению цели?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i/>
          <w:iCs/>
          <w:color w:val="333333"/>
          <w:sz w:val="17"/>
          <w:lang w:eastAsia="ru-RU"/>
        </w:rPr>
        <w:t>Обсуждение домашнего задания.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3 «Два барана»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в нужное русло.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психолог разбивает детей на пары.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Необходимо соблюдать «технику безопасности», внимательно следить, чтобы «бараны» не расшибли себе лбы.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сейчас я предлагаю вам проделать упражнение, которое называется «Два барана». Мы разбиваемся на пары. Я читаю фразу, вы после нее упираетесь ладонями и лбами в партнера. Ваша задача противостоять друг другу и не сдвинуться с места.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Начнем: «Рано-рано два барана повстречались на мосту». Можно издавать звуки «</w:t>
      </w:r>
      <w:proofErr w:type="spellStart"/>
      <w:r w:rsidRPr="00B0132D">
        <w:rPr>
          <w:rFonts w:ascii="Helvetica" w:eastAsia="Times New Roman" w:hAnsi="Helvetica" w:cs="Helvetica"/>
          <w:color w:val="333333"/>
          <w:sz w:val="17"/>
          <w:szCs w:val="17"/>
          <w:lang w:eastAsia="ru-RU"/>
        </w:rPr>
        <w:t>Бе-е-е</w:t>
      </w:r>
      <w:proofErr w:type="spellEnd"/>
      <w:r w:rsidRPr="00B0132D">
        <w:rPr>
          <w:rFonts w:ascii="Helvetica" w:eastAsia="Times New Roman" w:hAnsi="Helvetica" w:cs="Helvetica"/>
          <w:color w:val="333333"/>
          <w:sz w:val="17"/>
          <w:szCs w:val="17"/>
          <w:lang w:eastAsia="ru-RU"/>
        </w:rPr>
        <w:t>».</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4 «Вежливый сосед»</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снять вербальную агрессию, помочь выплеснуть гнев в приемлемой форме.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lastRenderedPageBreak/>
        <w:t>Техника проведения:</w:t>
      </w:r>
      <w:r w:rsidRPr="00B0132D">
        <w:rPr>
          <w:rFonts w:ascii="Helvetica" w:eastAsia="Times New Roman" w:hAnsi="Helvetica" w:cs="Helvetica"/>
          <w:color w:val="333333"/>
          <w:sz w:val="17"/>
          <w:szCs w:val="17"/>
          <w:lang w:eastAsia="ru-RU"/>
        </w:rPr>
        <w:t> психолог предлагает участникам по кругу передавать мяч и назвать друг друга необидными словами.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proofErr w:type="gramStart"/>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xml:space="preserve"> ребята, передавая мяч по кругу, давайте называть друг друга разными необидными словами (заранее обговаривается условие, какими </w:t>
      </w:r>
      <w:proofErr w:type="spellStart"/>
      <w:r w:rsidRPr="00B0132D">
        <w:rPr>
          <w:rFonts w:ascii="Helvetica" w:eastAsia="Times New Roman" w:hAnsi="Helvetica" w:cs="Helvetica"/>
          <w:color w:val="333333"/>
          <w:sz w:val="17"/>
          <w:szCs w:val="17"/>
          <w:lang w:eastAsia="ru-RU"/>
        </w:rPr>
        <w:t>обзывалками</w:t>
      </w:r>
      <w:proofErr w:type="spellEnd"/>
      <w:r w:rsidRPr="00B0132D">
        <w:rPr>
          <w:rFonts w:ascii="Helvetica" w:eastAsia="Times New Roman" w:hAnsi="Helvetica" w:cs="Helvetica"/>
          <w:color w:val="333333"/>
          <w:sz w:val="17"/>
          <w:szCs w:val="17"/>
          <w:lang w:eastAsia="ru-RU"/>
        </w:rPr>
        <w:t xml:space="preserve"> можно пользоваться.</w:t>
      </w:r>
      <w:proofErr w:type="gramEnd"/>
      <w:r w:rsidRPr="00B0132D">
        <w:rPr>
          <w:rFonts w:ascii="Helvetica" w:eastAsia="Times New Roman" w:hAnsi="Helvetica" w:cs="Helvetica"/>
          <w:color w:val="333333"/>
          <w:sz w:val="17"/>
          <w:szCs w:val="17"/>
          <w:lang w:eastAsia="ru-RU"/>
        </w:rPr>
        <w:t xml:space="preserve"> </w:t>
      </w:r>
      <w:proofErr w:type="gramStart"/>
      <w:r w:rsidRPr="00B0132D">
        <w:rPr>
          <w:rFonts w:ascii="Helvetica" w:eastAsia="Times New Roman" w:hAnsi="Helvetica" w:cs="Helvetica"/>
          <w:color w:val="333333"/>
          <w:sz w:val="17"/>
          <w:szCs w:val="17"/>
          <w:lang w:eastAsia="ru-RU"/>
        </w:rPr>
        <w:t>Это могут быть названия овощей, фруктов, грибов или мебели).</w:t>
      </w:r>
      <w:proofErr w:type="gramEnd"/>
      <w:r w:rsidRPr="00B0132D">
        <w:rPr>
          <w:rFonts w:ascii="Helvetica" w:eastAsia="Times New Roman" w:hAnsi="Helvetica" w:cs="Helvetica"/>
          <w:color w:val="333333"/>
          <w:sz w:val="17"/>
          <w:szCs w:val="17"/>
          <w:lang w:eastAsia="ru-RU"/>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w:t>
      </w:r>
      <w:proofErr w:type="gramStart"/>
      <w:r w:rsidRPr="00B0132D">
        <w:rPr>
          <w:rFonts w:ascii="Helvetica" w:eastAsia="Times New Roman" w:hAnsi="Helvetica" w:cs="Helvetica"/>
          <w:color w:val="333333"/>
          <w:sz w:val="17"/>
          <w:szCs w:val="17"/>
          <w:lang w:eastAsia="ru-RU"/>
        </w:rPr>
        <w:t xml:space="preserve">, ..., </w:t>
      </w:r>
      <w:proofErr w:type="gramEnd"/>
      <w:r w:rsidRPr="00B0132D">
        <w:rPr>
          <w:rFonts w:ascii="Helvetica" w:eastAsia="Times New Roman" w:hAnsi="Helvetica" w:cs="Helvetica"/>
          <w:color w:val="333333"/>
          <w:sz w:val="17"/>
          <w:szCs w:val="17"/>
          <w:lang w:eastAsia="ru-RU"/>
        </w:rPr>
        <w:t>солнышко!»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 xml:space="preserve">Упражнение 5 «Пара </w:t>
      </w:r>
      <w:proofErr w:type="gramStart"/>
      <w:r w:rsidRPr="00B0132D">
        <w:rPr>
          <w:rFonts w:ascii="inherit" w:eastAsia="Times New Roman" w:hAnsi="inherit" w:cs="Helvetica"/>
          <w:b/>
          <w:bCs/>
          <w:color w:val="199043"/>
          <w:sz w:val="20"/>
          <w:lang w:eastAsia="ru-RU"/>
        </w:rPr>
        <w:t>ласковых</w:t>
      </w:r>
      <w:proofErr w:type="gramEnd"/>
      <w:r w:rsidRPr="00B0132D">
        <w:rPr>
          <w:rFonts w:ascii="inherit" w:eastAsia="Times New Roman" w:hAnsi="inherit" w:cs="Helvetica"/>
          <w:b/>
          <w:bCs/>
          <w:color w:val="199043"/>
          <w:sz w:val="20"/>
          <w:lang w:eastAsia="ru-RU"/>
        </w:rPr>
        <w:t>»</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снять вербальную агрессию, помочь выплеснуть гнев в приемлемой форме, научиться извиняться за свои слова.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платок (повязка на глаза).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группа в кругу. Одному участнику завязывают глаза. Психолог (или участник) показывает на кого-то рукой и просит вылить на него всю злость. После потока "высказываний" человеку развязывают глаза. Он видит свою "жертву" и извиняется перед ней. Мол, был несдержан. "Сорвалось". Интересный эффект, когда показывают человеку на него самого.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а теперь мы попробуем научиться выплескивать свой внутренний гнев приемлемым способом. Я по очереди буду каждому завязывать глаза и показывать человеку на кого ему вылить всю свою злость. Потом я открываю ему глаза, и он должен сказать фразу: «Простите, был несдержан, сорвалось».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6 «Достань звезду»</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снятие чувства тревоги, рефлексия.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музыкальный проигрыватель.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участники удобно садятся, психолог включает спокойную расслабляющую музыку и рассказывает упражнение.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сядьте удобнее, расслабьтесь, закройте глаза. «Представь себе, что вы стоите на поляне. Над вами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Найдите на небе мысленным взглядом самую яркую звезду. О какой вашей мечте она напоминает? Хорошенько представьте себе, чего бы вы хотели. А теперь откройте глаза, глубоко вдохните, затаив дыхание и постарайтесь дотянуться до звезды. Это не просто: тянитесь изо всех сил, напрягите руки, встаньте на носочки. Так, еще немного, вы уже почти достали ее. Есть! Ура! Выдохните и расслабьтесь, ваше счастье в ваших руках! Положите свою звезду перед собой в красивую корзинку. Порадуйтесь, глядя на нее. Вы сделали что-то очень важное. Теперь можно немного отдохнуть. Закрой глаза. Снова мысленно посмотри на небо. Есть ли там еще звезды, напоминающие вам о других заветных мечтах? Если есть, то внимательно присмотритесь к выбранному светилу. А теперь откройте глаза, вдохните и тянитесь к своей новой цели!».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7 «Чему Я научился»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w:t>
      </w:r>
      <w:r w:rsidRPr="00B0132D">
        <w:rPr>
          <w:rFonts w:ascii="Helvetica" w:eastAsia="Times New Roman" w:hAnsi="Helvetica" w:cs="Helvetica"/>
          <w:color w:val="333333"/>
          <w:sz w:val="17"/>
          <w:szCs w:val="17"/>
          <w:lang w:eastAsia="ru-RU"/>
        </w:rPr>
        <w:t> формирование позитивного отношения к окружающим, завершение урока.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лист А3, цветные фломастеры (маркеры).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предлагается большой лист бумаги со следующими неоконченными предложениями:</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научился...</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lastRenderedPageBreak/>
        <w:t>Я узнал,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нашел подтверждение тому,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обнаружил,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удивлен тем,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Мне нравится,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разочарован тем, что...</w:t>
      </w:r>
    </w:p>
    <w:p w:rsidR="00B0132D" w:rsidRPr="00B0132D" w:rsidRDefault="00B0132D" w:rsidP="00B0132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Самым важным для меня было...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сегодняшнее занятие подошло к концу. Я предлагаю вам сейчас подумать над тем, что вы сегодня усвоили, работая в группе. Пожалуйста, допишите по выбору любое из неоконченных предложений, представленных на плакате.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Домашнее задание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Написать анализ дня тренинга:</w:t>
      </w:r>
    </w:p>
    <w:p w:rsidR="00B0132D" w:rsidRPr="00B0132D" w:rsidRDefault="00B0132D" w:rsidP="00B0132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понравилось;</w:t>
      </w:r>
    </w:p>
    <w:p w:rsidR="00B0132D" w:rsidRPr="00B0132D" w:rsidRDefault="00B0132D" w:rsidP="00B0132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узнали нового;</w:t>
      </w:r>
    </w:p>
    <w:p w:rsidR="00B0132D" w:rsidRPr="00B0132D" w:rsidRDefault="00B0132D" w:rsidP="00B0132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какое упражнение не понравилось и чем бы вы хотели его заменить.</w:t>
      </w:r>
    </w:p>
    <w:p w:rsidR="00B0132D" w:rsidRPr="00B0132D" w:rsidRDefault="00B0132D" w:rsidP="00B0132D">
      <w:pPr>
        <w:shd w:val="clear" w:color="auto" w:fill="FFFFFF"/>
        <w:spacing w:before="220" w:after="110" w:line="232" w:lineRule="atLeast"/>
        <w:outlineLvl w:val="2"/>
        <w:rPr>
          <w:rFonts w:ascii="inherit" w:eastAsia="Times New Roman" w:hAnsi="inherit" w:cs="Helvetica"/>
          <w:color w:val="199043"/>
          <w:lang w:eastAsia="ru-RU"/>
        </w:rPr>
      </w:pPr>
      <w:r w:rsidRPr="00B0132D">
        <w:rPr>
          <w:rFonts w:ascii="inherit" w:eastAsia="Times New Roman" w:hAnsi="inherit" w:cs="Helvetica"/>
          <w:b/>
          <w:bCs/>
          <w:color w:val="199043"/>
          <w:lang w:eastAsia="ru-RU"/>
        </w:rPr>
        <w:t>День 3. Тема: «Управление своими эмоциями»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Цель:</w:t>
      </w:r>
      <w:r w:rsidRPr="00B0132D">
        <w:rPr>
          <w:rFonts w:ascii="Helvetica" w:eastAsia="Times New Roman" w:hAnsi="Helvetica" w:cs="Helvetica"/>
          <w:color w:val="333333"/>
          <w:sz w:val="17"/>
          <w:szCs w:val="17"/>
          <w:lang w:eastAsia="ru-RU"/>
        </w:rPr>
        <w:t> снятие физической агрессии, враждебности и на развитие эмоциональной грамотности.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Время: </w:t>
      </w:r>
      <w:r w:rsidRPr="00B0132D">
        <w:rPr>
          <w:rFonts w:ascii="Helvetica" w:eastAsia="Times New Roman" w:hAnsi="Helvetica" w:cs="Helvetica"/>
          <w:color w:val="333333"/>
          <w:sz w:val="17"/>
          <w:szCs w:val="17"/>
          <w:lang w:eastAsia="ru-RU"/>
        </w:rPr>
        <w:t>1 академический час.</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b/>
          <w:bCs/>
          <w:color w:val="333333"/>
          <w:sz w:val="17"/>
          <w:lang w:eastAsia="ru-RU"/>
        </w:rPr>
        <w:t>Материалы и оборудование:</w:t>
      </w:r>
      <w:r w:rsidRPr="00B0132D">
        <w:rPr>
          <w:rFonts w:ascii="Helvetica" w:eastAsia="Times New Roman" w:hAnsi="Helvetica" w:cs="Helvetica"/>
          <w:color w:val="333333"/>
          <w:sz w:val="17"/>
          <w:szCs w:val="17"/>
          <w:lang w:eastAsia="ru-RU"/>
        </w:rPr>
        <w:t> лист А3 с неоконченными предложениями, маркеры (фломастеры), музыкальный проигрыватель.</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1 «Приветствие»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w:t>
      </w:r>
      <w:r w:rsidRPr="00B0132D">
        <w:rPr>
          <w:rFonts w:ascii="Helvetica" w:eastAsia="Times New Roman" w:hAnsi="Helvetica" w:cs="Helvetica"/>
          <w:color w:val="333333"/>
          <w:sz w:val="17"/>
          <w:szCs w:val="17"/>
          <w:lang w:eastAsia="ru-RU"/>
        </w:rPr>
        <w:t> формирование доверительного стиля общения в процессе налаживания контактов, создание позитивных эмоциональных установок на доверительное общение.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участники садятся в круг и по очереди приветствуют друг друга, обязательно подчеркивая индивидуальность партнера.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Психологу следует обращать внимание на манеры установления контактов.</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 его окончании психолог разбирает типичные ошибки, допущенные участниками, и демонстрирует наиболее продуктивные способы приветствий.</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сегодняшний день мне бы хотелось начать как обычно с приветствия. Давайте по кругу, по очереди приветствуем, друг друга необычным образом, подчеркивая ту черту характера или поведения, которая вам нравится в этом человеке. Например: «Я рад тебя видеть и мне нравится в тебе…» или «Привет, ты как всегда энергичен и весел». Начнем.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2 «Драка»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расслабление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психолог совместно учащимися выполняет упражнения на снятие эмоционального напряжения, представив определенную ситуацию.</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представьте, что ваш друг или подруга вас сильно обидели. Вы страшно разозлились. (Попросить показать злость). Вам очень хочется задать другу (подруге) хорошую трепку. Поэтому ваши кулаки сильно сжимаются до такой степени, что даже косточки побелели. У вас сомкнулись челюсти. Вы чувствуете в них напряжение (это напряжение он должен почувствовать, сильно сжав зубы). От волнения перед дракой вы даже затаили дыхание (попросить затаить дыхание на несколько секунд). Тут вы смотрите на своего друга (подругу) и вспоминаете, что однажды он (она) очень сильно выручили вас (помогли, спасли). В вашей голове промелькнула фраза: может не стоит драться? Вы выдыхаете и расслабляетесь. И вот теперь вы можете решать все вопросы спокойно.</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lastRenderedPageBreak/>
        <w:t>Что вы чувствуете после выполнения этого упражнения?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Обсуждение домашнего задания.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3 «Рубим дрова»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помочь детям переключиться на активную деятельность, прочувствовать свою накопившуюся агрессивную энергию и «истратить» ее во время игры.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психолог совместно учащимися выполняет упражнения на выплеск агрессии. Для проведения этой игры можно разбиться на пары и, попадая в определенный ритм, ударять по одной чурке по очереди.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4 «Выколачиваю гнев»</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обучение способам выражать свои эмоции безопасным, социально приемлемым способом.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психолог совместно учащимися выполняет упражнения на выплеск гнева. Между участниками должно быть достаточное расстояние, чтобы они не задевали друг друга.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 xml:space="preserve">Упражнение </w:t>
      </w:r>
      <w:proofErr w:type="spellStart"/>
      <w:r w:rsidRPr="00B0132D">
        <w:rPr>
          <w:rFonts w:ascii="Helvetica" w:eastAsia="Times New Roman" w:hAnsi="Helvetica" w:cs="Helvetica"/>
          <w:color w:val="333333"/>
          <w:sz w:val="17"/>
          <w:szCs w:val="17"/>
          <w:lang w:eastAsia="ru-RU"/>
        </w:rPr>
        <w:t>энергозатратное</w:t>
      </w:r>
      <w:proofErr w:type="spellEnd"/>
      <w:r w:rsidRPr="00B0132D">
        <w:rPr>
          <w:rFonts w:ascii="Helvetica" w:eastAsia="Times New Roman" w:hAnsi="Helvetica" w:cs="Helvetica"/>
          <w:color w:val="333333"/>
          <w:sz w:val="17"/>
          <w:szCs w:val="17"/>
          <w:lang w:eastAsia="ru-RU"/>
        </w:rPr>
        <w:t>. После него нужен перерыв: убрать растерзанные газеты (или боксерские груши, маты), привести себя в порядок, попить, отдышаться. Следующее упражнение должно быть спокойным.</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«Вы, наверное, знаете, что японцы первыми придумали таких надувных кукол, которые можно колотить, если ты очень зол. И при этом ты не ударишься, и тот, кого ты мысленно колотишь, не подаст на тебя в суд за членовредительство. Хорошо! Поколотил, душу отвел, и при этом все целы.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Ну вот... Японцам хорошо. А нам-то что делать, если очень уж достал нас какой-то человек? Мы же люди цивилизованные, да и в тюрьме сидеть не хочется. Получается, что мы должны весь этот гнев держать в себе. А мы уже знаем, что это вредно. Да и не всегда удается удержаться, и мы срываемся на кого-то, кто безопаснее, слабее. Фу, как стыдно! А что делать?!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 xml:space="preserve">А выход есть. Мы тоже можем колотить что-нибудь. Да еще не просто кулаками, а целой скалкой! Например, боксерскую грушу. Или обыкновенную кипу старых газет. Или старое одеяло, связанное валиком. Его мы можем еще </w:t>
      </w:r>
      <w:proofErr w:type="gramStart"/>
      <w:r w:rsidRPr="00B0132D">
        <w:rPr>
          <w:rFonts w:ascii="Helvetica" w:eastAsia="Times New Roman" w:hAnsi="Helvetica" w:cs="Helvetica"/>
          <w:color w:val="333333"/>
          <w:sz w:val="17"/>
          <w:szCs w:val="17"/>
          <w:lang w:eastAsia="ru-RU"/>
        </w:rPr>
        <w:t>пинать</w:t>
      </w:r>
      <w:proofErr w:type="gramEnd"/>
      <w:r w:rsidRPr="00B0132D">
        <w:rPr>
          <w:rFonts w:ascii="Helvetica" w:eastAsia="Times New Roman" w:hAnsi="Helvetica" w:cs="Helvetica"/>
          <w:color w:val="333333"/>
          <w:sz w:val="17"/>
          <w:szCs w:val="17"/>
          <w:lang w:eastAsia="ru-RU"/>
        </w:rPr>
        <w:t xml:space="preserve"> со всей силы.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Сейчас мы займемся выколачиванием своего гнева. Представьте предмет, который вы хотите колотить, потом мысленно возьмите в руки то, чем вы собираетесь колотить, закрывайте глаза, мысленно соберите весь свой негатив в руки и начинайте колотить свой предмет. Еще и кричать можете: «Вот тебе! Вот тебе!» Начали!»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r w:rsidRPr="00B0132D">
        <w:rPr>
          <w:rFonts w:ascii="Helvetica" w:eastAsia="Times New Roman" w:hAnsi="Helvetica" w:cs="Helvetica"/>
          <w:color w:val="333333"/>
          <w:sz w:val="17"/>
          <w:szCs w:val="17"/>
          <w:lang w:eastAsia="ru-RU"/>
        </w:rPr>
        <w:t>:</w:t>
      </w:r>
    </w:p>
    <w:p w:rsidR="00B0132D" w:rsidRPr="00B0132D" w:rsidRDefault="00B0132D" w:rsidP="00B0132D">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 Поделитесь своими впечатлениями.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Теоретическое разъяснение.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«Гнев — самая опасная эмоция — и для самого человека, и для его окружающих. Но, с другой стороны, гнев — это нормальная человеческая эмоция, и мы имеем право его переживать. Поэтому дома всегда нужно иметь такой «валик для битья». Тогда нам не придется использовать для этого людей. А еще, когда мы будем злиться, мысль о валике для битья поможет нам сдержаться. Потом мы придем домой и... ох и достанется же этому валику!»</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5. Притча «Моя жемчужина»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 </w:t>
      </w:r>
      <w:r w:rsidRPr="00B0132D">
        <w:rPr>
          <w:rFonts w:ascii="Helvetica" w:eastAsia="Times New Roman" w:hAnsi="Helvetica" w:cs="Helvetica"/>
          <w:color w:val="333333"/>
          <w:sz w:val="17"/>
          <w:szCs w:val="17"/>
          <w:lang w:eastAsia="ru-RU"/>
        </w:rPr>
        <w:t>снятие мышечного и эмоционального напряжения и поднятие его самооценки, веры в свою уникальность личности.</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 и оборудование: </w:t>
      </w:r>
      <w:r w:rsidRPr="00B0132D">
        <w:rPr>
          <w:rFonts w:ascii="Helvetica" w:eastAsia="Times New Roman" w:hAnsi="Helvetica" w:cs="Helvetica"/>
          <w:color w:val="333333"/>
          <w:sz w:val="17"/>
          <w:szCs w:val="17"/>
          <w:lang w:eastAsia="ru-RU"/>
        </w:rPr>
        <w:t>музыкальный проигрыватель.</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w:t>
      </w:r>
      <w:r w:rsidRPr="00B0132D">
        <w:rPr>
          <w:rFonts w:ascii="Helvetica" w:eastAsia="Times New Roman" w:hAnsi="Helvetica" w:cs="Helvetica"/>
          <w:color w:val="333333"/>
          <w:sz w:val="17"/>
          <w:szCs w:val="17"/>
          <w:lang w:eastAsia="ru-RU"/>
        </w:rPr>
        <w:t> участники удобно садятся, психолог включает спокойную расслабляющую музыку и рассказывает упражнение.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w:t>
      </w:r>
      <w:r w:rsidRPr="00B0132D">
        <w:rPr>
          <w:rFonts w:ascii="Helvetica" w:eastAsia="Times New Roman" w:hAnsi="Helvetica" w:cs="Helvetica"/>
          <w:color w:val="333333"/>
          <w:sz w:val="17"/>
          <w:szCs w:val="17"/>
          <w:lang w:eastAsia="ru-RU"/>
        </w:rPr>
        <w:t xml:space="preserve">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Давайте попробуем опуститься в прозрачную бирюзовую толщу воды. Видите, мимо нас проплывают стайкой </w:t>
      </w:r>
      <w:r w:rsidRPr="00B0132D">
        <w:rPr>
          <w:rFonts w:ascii="Helvetica" w:eastAsia="Times New Roman" w:hAnsi="Helvetica" w:cs="Helvetica"/>
          <w:color w:val="333333"/>
          <w:sz w:val="17"/>
          <w:szCs w:val="17"/>
          <w:lang w:eastAsia="ru-RU"/>
        </w:rPr>
        <w:lastRenderedPageBreak/>
        <w:t>маленькие блестящие рыбки? А вот морская звезда. Плывем еще глубже. Там, на самом дне моря, лежит истинное сокровище твоей души. Это жемчужина. Только вы можешь взять ее в руки. Подплывите ближе и рассмотрите ее.</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Какой она излучает свет?</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Какие у нее размеры?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На чем она лежит?</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Возьмите ее аккуратно в руки. Такие жемчужины есть в душе и у других людей, но нигде нет даже двух одинаковых.</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Слышите звуки? Наверное, она хочет сказать что-то важное! Послушайте ее внимательно, ведь она знает, что вы уникальный, хороший, особенный. Вы хорошо расслышали, что она поведала? Если да, то бережно опустите жемчужину снова на дно своей души. Поблагодарите ее за то, что можешь чувствовать себя счастливым. Что ж, пора плыть обратно. Когда я посчитаю до десяти, вы подплывете к поверхности моря, вынырнете и откроете глаза».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Анализ:</w:t>
      </w:r>
    </w:p>
    <w:p w:rsidR="00B0132D" w:rsidRPr="00B0132D" w:rsidRDefault="00B0132D" w:rsidP="00B0132D">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Понравилось ли вам это упражнение?</w:t>
      </w:r>
    </w:p>
    <w:p w:rsidR="00B0132D" w:rsidRPr="00B0132D" w:rsidRDefault="00B0132D" w:rsidP="00B0132D">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Легко ли было выполнять упражнение?</w:t>
      </w:r>
    </w:p>
    <w:p w:rsidR="00B0132D" w:rsidRPr="00B0132D" w:rsidRDefault="00B0132D" w:rsidP="00B0132D">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Что вы чувствуете после выполнения этого упражнения?</w:t>
      </w:r>
    </w:p>
    <w:p w:rsidR="00B0132D" w:rsidRPr="00B0132D" w:rsidRDefault="00B0132D" w:rsidP="00B0132D">
      <w:pPr>
        <w:shd w:val="clear" w:color="auto" w:fill="FFFFFF"/>
        <w:spacing w:before="110" w:after="110" w:line="207" w:lineRule="atLeast"/>
        <w:outlineLvl w:val="3"/>
        <w:rPr>
          <w:rFonts w:ascii="inherit" w:eastAsia="Times New Roman" w:hAnsi="inherit" w:cs="Helvetica"/>
          <w:color w:val="199043"/>
          <w:sz w:val="20"/>
          <w:szCs w:val="20"/>
          <w:lang w:eastAsia="ru-RU"/>
        </w:rPr>
      </w:pPr>
      <w:r w:rsidRPr="00B0132D">
        <w:rPr>
          <w:rFonts w:ascii="inherit" w:eastAsia="Times New Roman" w:hAnsi="inherit" w:cs="Helvetica"/>
          <w:b/>
          <w:bCs/>
          <w:color w:val="199043"/>
          <w:sz w:val="20"/>
          <w:lang w:eastAsia="ru-RU"/>
        </w:rPr>
        <w:t>Упражнение 6 «Чему Я научился»</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Цель:</w:t>
      </w:r>
      <w:r w:rsidRPr="00B0132D">
        <w:rPr>
          <w:rFonts w:ascii="Helvetica" w:eastAsia="Times New Roman" w:hAnsi="Helvetica" w:cs="Helvetica"/>
          <w:color w:val="333333"/>
          <w:sz w:val="17"/>
          <w:szCs w:val="17"/>
          <w:lang w:eastAsia="ru-RU"/>
        </w:rPr>
        <w:t> формирование позитивного отношения к окружающим, завершение урока.</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Материалы:</w:t>
      </w:r>
      <w:r w:rsidRPr="00B0132D">
        <w:rPr>
          <w:rFonts w:ascii="Helvetica" w:eastAsia="Times New Roman" w:hAnsi="Helvetica" w:cs="Helvetica"/>
          <w:color w:val="333333"/>
          <w:sz w:val="17"/>
          <w:szCs w:val="17"/>
          <w:lang w:eastAsia="ru-RU"/>
        </w:rPr>
        <w:t> лист А3, цветные фломастеры (маркеры).</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Техника проведения: </w:t>
      </w:r>
      <w:r w:rsidRPr="00B0132D">
        <w:rPr>
          <w:rFonts w:ascii="Helvetica" w:eastAsia="Times New Roman" w:hAnsi="Helvetica" w:cs="Helvetica"/>
          <w:color w:val="333333"/>
          <w:sz w:val="17"/>
          <w:szCs w:val="17"/>
          <w:lang w:eastAsia="ru-RU"/>
        </w:rPr>
        <w:t>предлагается большой лист бумаги со следующими неоконченными предложениями:</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научился...</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узнал,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нашел подтверждение тому,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обнаружил,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удивлен тем,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Мне нравится,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был разочарован тем, что...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Самым важным для меня было...</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Тренинг помог мне в решении таких задач, как …</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чувствую после завершения тренинга …</w:t>
      </w:r>
    </w:p>
    <w:p w:rsidR="00B0132D" w:rsidRPr="00B0132D" w:rsidRDefault="00B0132D" w:rsidP="00B0132D">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color w:val="333333"/>
          <w:sz w:val="17"/>
          <w:szCs w:val="17"/>
          <w:lang w:eastAsia="ru-RU"/>
        </w:rPr>
        <w:t>Я буду применять в повседневной жизни такие упражнения, как ….</w:t>
      </w:r>
    </w:p>
    <w:p w:rsidR="00B0132D" w:rsidRPr="00B0132D" w:rsidRDefault="00B0132D" w:rsidP="00B0132D">
      <w:pPr>
        <w:shd w:val="clear" w:color="auto" w:fill="FFFFFF"/>
        <w:spacing w:after="110" w:line="240" w:lineRule="auto"/>
        <w:rPr>
          <w:rFonts w:ascii="Helvetica" w:eastAsia="Times New Roman" w:hAnsi="Helvetica" w:cs="Helvetica"/>
          <w:color w:val="333333"/>
          <w:sz w:val="17"/>
          <w:szCs w:val="17"/>
          <w:lang w:eastAsia="ru-RU"/>
        </w:rPr>
      </w:pPr>
      <w:r w:rsidRPr="00B0132D">
        <w:rPr>
          <w:rFonts w:ascii="Helvetica" w:eastAsia="Times New Roman" w:hAnsi="Helvetica" w:cs="Helvetica"/>
          <w:i/>
          <w:iCs/>
          <w:color w:val="333333"/>
          <w:sz w:val="17"/>
          <w:lang w:eastAsia="ru-RU"/>
        </w:rPr>
        <w:t>Инструкция: </w:t>
      </w:r>
      <w:r w:rsidRPr="00B0132D">
        <w:rPr>
          <w:rFonts w:ascii="Helvetica" w:eastAsia="Times New Roman" w:hAnsi="Helvetica" w:cs="Helvetica"/>
          <w:color w:val="333333"/>
          <w:sz w:val="17"/>
          <w:szCs w:val="17"/>
          <w:lang w:eastAsia="ru-RU"/>
        </w:rPr>
        <w:t>наш тренинг подошел к концу. Я предлагаю вам сейчас подумать над тем, что вы усвоили, работая в группе за весь период тренинга. Пожалуйста, допишите по выбору любое из неоконченных предложений, представленных на плакате.</w:t>
      </w:r>
    </w:p>
    <w:p w:rsidR="00BA5F47" w:rsidRDefault="00BA5F47"/>
    <w:sectPr w:rsidR="00BA5F47" w:rsidSect="00BA5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478"/>
    <w:multiLevelType w:val="multilevel"/>
    <w:tmpl w:val="3CB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40B51"/>
    <w:multiLevelType w:val="multilevel"/>
    <w:tmpl w:val="854A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5261"/>
    <w:multiLevelType w:val="multilevel"/>
    <w:tmpl w:val="446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64F9"/>
    <w:multiLevelType w:val="multilevel"/>
    <w:tmpl w:val="CC9A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31225"/>
    <w:multiLevelType w:val="multilevel"/>
    <w:tmpl w:val="724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14E95"/>
    <w:multiLevelType w:val="multilevel"/>
    <w:tmpl w:val="FAC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309FC"/>
    <w:multiLevelType w:val="multilevel"/>
    <w:tmpl w:val="614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3080B"/>
    <w:multiLevelType w:val="multilevel"/>
    <w:tmpl w:val="63A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3AD"/>
    <w:multiLevelType w:val="multilevel"/>
    <w:tmpl w:val="D51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C6B66"/>
    <w:multiLevelType w:val="multilevel"/>
    <w:tmpl w:val="129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A15A9"/>
    <w:multiLevelType w:val="multilevel"/>
    <w:tmpl w:val="2D6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E6C1F"/>
    <w:multiLevelType w:val="multilevel"/>
    <w:tmpl w:val="735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A4872"/>
    <w:multiLevelType w:val="multilevel"/>
    <w:tmpl w:val="F66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D4E4E"/>
    <w:multiLevelType w:val="multilevel"/>
    <w:tmpl w:val="BA2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80186"/>
    <w:multiLevelType w:val="multilevel"/>
    <w:tmpl w:val="1C1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A7C80"/>
    <w:multiLevelType w:val="multilevel"/>
    <w:tmpl w:val="311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B548F"/>
    <w:multiLevelType w:val="multilevel"/>
    <w:tmpl w:val="7782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C4AEE"/>
    <w:multiLevelType w:val="multilevel"/>
    <w:tmpl w:val="C31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453AE"/>
    <w:multiLevelType w:val="multilevel"/>
    <w:tmpl w:val="0EC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F04BA7"/>
    <w:multiLevelType w:val="multilevel"/>
    <w:tmpl w:val="0DE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D0EDD"/>
    <w:multiLevelType w:val="multilevel"/>
    <w:tmpl w:val="BB3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33352"/>
    <w:multiLevelType w:val="multilevel"/>
    <w:tmpl w:val="34B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F23FF"/>
    <w:multiLevelType w:val="multilevel"/>
    <w:tmpl w:val="547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26895"/>
    <w:multiLevelType w:val="multilevel"/>
    <w:tmpl w:val="BBD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54B66"/>
    <w:multiLevelType w:val="multilevel"/>
    <w:tmpl w:val="7E6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D740E"/>
    <w:multiLevelType w:val="multilevel"/>
    <w:tmpl w:val="3C0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9"/>
  </w:num>
  <w:num w:numId="4">
    <w:abstractNumId w:val="12"/>
  </w:num>
  <w:num w:numId="5">
    <w:abstractNumId w:val="8"/>
  </w:num>
  <w:num w:numId="6">
    <w:abstractNumId w:val="4"/>
  </w:num>
  <w:num w:numId="7">
    <w:abstractNumId w:val="6"/>
  </w:num>
  <w:num w:numId="8">
    <w:abstractNumId w:val="15"/>
  </w:num>
  <w:num w:numId="9">
    <w:abstractNumId w:val="22"/>
  </w:num>
  <w:num w:numId="10">
    <w:abstractNumId w:val="13"/>
  </w:num>
  <w:num w:numId="11">
    <w:abstractNumId w:val="18"/>
  </w:num>
  <w:num w:numId="12">
    <w:abstractNumId w:val="21"/>
  </w:num>
  <w:num w:numId="13">
    <w:abstractNumId w:val="17"/>
  </w:num>
  <w:num w:numId="14">
    <w:abstractNumId w:val="2"/>
  </w:num>
  <w:num w:numId="15">
    <w:abstractNumId w:val="3"/>
  </w:num>
  <w:num w:numId="16">
    <w:abstractNumId w:val="11"/>
  </w:num>
  <w:num w:numId="17">
    <w:abstractNumId w:val="5"/>
  </w:num>
  <w:num w:numId="18">
    <w:abstractNumId w:val="24"/>
  </w:num>
  <w:num w:numId="19">
    <w:abstractNumId w:val="23"/>
  </w:num>
  <w:num w:numId="20">
    <w:abstractNumId w:val="16"/>
  </w:num>
  <w:num w:numId="21">
    <w:abstractNumId w:val="10"/>
  </w:num>
  <w:num w:numId="22">
    <w:abstractNumId w:val="7"/>
  </w:num>
  <w:num w:numId="23">
    <w:abstractNumId w:val="1"/>
  </w:num>
  <w:num w:numId="24">
    <w:abstractNumId w:val="25"/>
  </w:num>
  <w:num w:numId="25">
    <w:abstractNumId w:val="1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132D"/>
    <w:rsid w:val="005920F7"/>
    <w:rsid w:val="007E2059"/>
    <w:rsid w:val="008128F5"/>
    <w:rsid w:val="00A33A08"/>
    <w:rsid w:val="00A71684"/>
    <w:rsid w:val="00B0132D"/>
    <w:rsid w:val="00BA5F47"/>
    <w:rsid w:val="00BB5B96"/>
    <w:rsid w:val="00CE5FA0"/>
    <w:rsid w:val="00E8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paragraph" w:styleId="1">
    <w:name w:val="heading 1"/>
    <w:basedOn w:val="a"/>
    <w:link w:val="10"/>
    <w:uiPriority w:val="9"/>
    <w:qFormat/>
    <w:rsid w:val="00B01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13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13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3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13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132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0132D"/>
    <w:rPr>
      <w:color w:val="0000FF"/>
      <w:u w:val="single"/>
    </w:rPr>
  </w:style>
  <w:style w:type="character" w:styleId="a4">
    <w:name w:val="Emphasis"/>
    <w:basedOn w:val="a0"/>
    <w:uiPriority w:val="20"/>
    <w:qFormat/>
    <w:rsid w:val="00B0132D"/>
    <w:rPr>
      <w:i/>
      <w:iCs/>
    </w:rPr>
  </w:style>
  <w:style w:type="paragraph" w:styleId="a5">
    <w:name w:val="Normal (Web)"/>
    <w:basedOn w:val="a"/>
    <w:uiPriority w:val="99"/>
    <w:semiHidden/>
    <w:unhideWhenUsed/>
    <w:rsid w:val="00B01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0132D"/>
    <w:rPr>
      <w:b/>
      <w:bCs/>
    </w:rPr>
  </w:style>
</w:styles>
</file>

<file path=word/webSettings.xml><?xml version="1.0" encoding="utf-8"?>
<w:webSettings xmlns:r="http://schemas.openxmlformats.org/officeDocument/2006/relationships" xmlns:w="http://schemas.openxmlformats.org/wordprocessingml/2006/main">
  <w:divs>
    <w:div w:id="1296108236">
      <w:bodyDiv w:val="1"/>
      <w:marLeft w:val="0"/>
      <w:marRight w:val="0"/>
      <w:marTop w:val="0"/>
      <w:marBottom w:val="0"/>
      <w:divBdr>
        <w:top w:val="none" w:sz="0" w:space="0" w:color="auto"/>
        <w:left w:val="none" w:sz="0" w:space="0" w:color="auto"/>
        <w:bottom w:val="none" w:sz="0" w:space="0" w:color="auto"/>
        <w:right w:val="none" w:sz="0" w:space="0" w:color="auto"/>
      </w:divBdr>
      <w:divsChild>
        <w:div w:id="1373503881">
          <w:marLeft w:val="-183"/>
          <w:marRight w:val="-183"/>
          <w:marTop w:val="0"/>
          <w:marBottom w:val="0"/>
          <w:divBdr>
            <w:top w:val="none" w:sz="0" w:space="0" w:color="auto"/>
            <w:left w:val="none" w:sz="0" w:space="0" w:color="auto"/>
            <w:bottom w:val="none" w:sz="0" w:space="0" w:color="auto"/>
            <w:right w:val="none" w:sz="0" w:space="0" w:color="auto"/>
          </w:divBdr>
        </w:div>
        <w:div w:id="200458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2023-01-30T08:53:00Z</dcterms:created>
  <dcterms:modified xsi:type="dcterms:W3CDTF">2023-01-30T09:04:00Z</dcterms:modified>
</cp:coreProperties>
</file>