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F2" w:rsidRPr="006C72BC" w:rsidRDefault="003B5DF2" w:rsidP="0043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3B5DF2" w:rsidRDefault="003B5DF2" w:rsidP="00446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>КГБОУ «Дудинская школа-интернат»</w:t>
      </w:r>
    </w:p>
    <w:p w:rsidR="00436452" w:rsidRDefault="00436452" w:rsidP="00446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452" w:rsidRPr="006C72BC" w:rsidRDefault="00436452" w:rsidP="00446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613B" w:rsidRPr="006C72BC" w:rsidRDefault="00CB3F47" w:rsidP="00446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2.45pt;margin-top:8.75pt;width:165.5pt;height:81.25pt;z-index:251664384;mso-width-relative:margin;mso-height-relative:margin" strokecolor="white [3212]">
            <v:textbox>
              <w:txbxContent>
                <w:p w:rsidR="00D658C0" w:rsidRDefault="00D658C0" w:rsidP="00392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Рассмотрено на заседании ППК</w:t>
                  </w:r>
                </w:p>
                <w:p w:rsidR="00D658C0" w:rsidRDefault="00D658C0" w:rsidP="00392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31 августа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2022г.</w:t>
                  </w:r>
                </w:p>
                <w:p w:rsidR="00D658C0" w:rsidRDefault="00D658C0" w:rsidP="00392F8F"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протокол № 1</w:t>
                  </w:r>
                </w:p>
                <w:p w:rsidR="00D658C0" w:rsidRDefault="00D658C0"/>
              </w:txbxContent>
            </v:textbox>
          </v:shape>
        </w:pict>
      </w:r>
      <w:r w:rsidRPr="006C72BC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53.05pt;margin-top:8.75pt;width:144.3pt;height:70.1pt;z-index:251660288;mso-width-relative:margin;mso-height-relative:margin" stroked="f">
            <v:textbox style="mso-next-textbox:#_x0000_s1026">
              <w:txbxContent>
                <w:p w:rsidR="00D658C0" w:rsidRPr="00053C53" w:rsidRDefault="00D658C0" w:rsidP="00053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53C53">
                    <w:rPr>
                      <w:rFonts w:ascii="Times New Roman" w:hAnsi="Times New Roman" w:cs="Times New Roman"/>
                    </w:rPr>
                    <w:t xml:space="preserve">Согласовано </w:t>
                  </w:r>
                </w:p>
                <w:p w:rsidR="00D658C0" w:rsidRPr="00053C53" w:rsidRDefault="00D658C0" w:rsidP="00053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53C53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  <w:p w:rsidR="00D658C0" w:rsidRPr="00053C53" w:rsidRDefault="00D658C0" w:rsidP="00053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Школы по УВР</w:t>
                  </w:r>
                </w:p>
                <w:p w:rsidR="00D658C0" w:rsidRPr="00053C53" w:rsidRDefault="00D658C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6C72BC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97.35pt;margin-top:8.75pt;width:195.6pt;height:104.15pt;z-index:251662336;mso-width-relative:margin;mso-height-relative:margin" stroked="f">
            <v:textbox style="mso-next-textbox:#_x0000_s1030">
              <w:txbxContent>
                <w:p w:rsidR="00D658C0" w:rsidRPr="00053C53" w:rsidRDefault="00D658C0" w:rsidP="000D2D28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Утверждаю: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И.о. д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а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Л.С.Коломийцева                                                                                            Приказ № 60/1 от «31» августа 2022 г.</w:t>
                  </w:r>
                </w:p>
                <w:p w:rsidR="00D658C0" w:rsidRPr="0070290B" w:rsidRDefault="00D658C0" w:rsidP="000D2D2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58C0" w:rsidRDefault="00D658C0"/>
              </w:txbxContent>
            </v:textbox>
          </v:shape>
        </w:pict>
      </w:r>
      <w:r w:rsidR="0044613B" w:rsidRPr="006C7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4613B" w:rsidRPr="006C72BC" w:rsidRDefault="0044613B" w:rsidP="00446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4CE" w:rsidRPr="006C72BC" w:rsidRDefault="008B4387" w:rsidP="008B4387">
      <w:pPr>
        <w:pStyle w:val="a3"/>
        <w:tabs>
          <w:tab w:val="left" w:pos="653"/>
          <w:tab w:val="center" w:pos="4649"/>
        </w:tabs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ab/>
      </w:r>
      <w:r w:rsidRPr="006C72BC">
        <w:rPr>
          <w:rFonts w:ascii="Times New Roman" w:hAnsi="Times New Roman" w:cs="Times New Roman"/>
          <w:sz w:val="24"/>
          <w:szCs w:val="24"/>
        </w:rPr>
        <w:tab/>
      </w:r>
      <w:r w:rsidR="00A704CE" w:rsidRPr="006C72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3C53" w:rsidRPr="006C72B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B5DF2" w:rsidRPr="006C72BC" w:rsidRDefault="003B5DF2" w:rsidP="00A704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13B" w:rsidRPr="006C72BC" w:rsidRDefault="0044613B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13B" w:rsidRPr="006C72BC" w:rsidRDefault="0044613B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2FA" w:rsidRPr="006C72BC" w:rsidRDefault="00BE62FA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2FA" w:rsidRPr="006C72BC" w:rsidRDefault="00BE62FA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2FA" w:rsidRPr="006C72BC" w:rsidRDefault="00BE62FA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2FA" w:rsidRPr="006C72BC" w:rsidRDefault="00BE62FA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2FA" w:rsidRPr="006C72BC" w:rsidRDefault="00BE62FA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2FA" w:rsidRPr="006C72BC" w:rsidRDefault="00BE62FA" w:rsidP="003B5D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0AB" w:rsidRPr="00436452" w:rsidRDefault="00F140AB" w:rsidP="00F140AB">
      <w:pPr>
        <w:pStyle w:val="ad"/>
        <w:jc w:val="center"/>
        <w:rPr>
          <w:sz w:val="32"/>
          <w:szCs w:val="32"/>
        </w:rPr>
      </w:pPr>
      <w:proofErr w:type="gramStart"/>
      <w:r w:rsidRPr="00436452">
        <w:rPr>
          <w:sz w:val="32"/>
          <w:szCs w:val="32"/>
        </w:rPr>
        <w:t>Программа социальной работы с вновь прибывшими обучающимися умственной отсталостью (интеллектуальные нарушениями), направленная на адаптацию в образовательном учреждении.</w:t>
      </w:r>
      <w:proofErr w:type="gramEnd"/>
    </w:p>
    <w:p w:rsidR="003B5DF2" w:rsidRPr="00436452" w:rsidRDefault="003B5DF2" w:rsidP="003B5DF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B5DF2" w:rsidRPr="00436452" w:rsidRDefault="003B5DF2" w:rsidP="003B5D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452" w:rsidRDefault="0043645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452" w:rsidRDefault="0043645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452" w:rsidRDefault="0043645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452" w:rsidRDefault="0043645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452" w:rsidRDefault="0043645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BE62FA" w:rsidP="00BE62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40AB" w:rsidRPr="006C72BC">
        <w:rPr>
          <w:rFonts w:ascii="Times New Roman" w:hAnsi="Times New Roman" w:cs="Times New Roman"/>
          <w:sz w:val="24"/>
          <w:szCs w:val="24"/>
        </w:rPr>
        <w:t>Составила</w:t>
      </w:r>
      <w:r w:rsidR="003B5DF2" w:rsidRPr="006C72BC">
        <w:rPr>
          <w:rFonts w:ascii="Times New Roman" w:hAnsi="Times New Roman" w:cs="Times New Roman"/>
          <w:sz w:val="24"/>
          <w:szCs w:val="24"/>
        </w:rPr>
        <w:t>:</w:t>
      </w:r>
    </w:p>
    <w:p w:rsidR="003B5DF2" w:rsidRPr="006C72BC" w:rsidRDefault="007131C5" w:rsidP="007131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B5DF2" w:rsidRPr="006C72BC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3B5DF2" w:rsidRPr="006C72BC" w:rsidRDefault="00BE62FA" w:rsidP="00BE62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B5DF2" w:rsidRPr="006C72BC">
        <w:rPr>
          <w:rFonts w:ascii="Times New Roman" w:hAnsi="Times New Roman" w:cs="Times New Roman"/>
          <w:sz w:val="24"/>
          <w:szCs w:val="24"/>
        </w:rPr>
        <w:t>Шакирова И.Р.</w:t>
      </w: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452" w:rsidRDefault="00436452" w:rsidP="0070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452" w:rsidRPr="006C72BC" w:rsidRDefault="00436452" w:rsidP="0070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3B5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F2" w:rsidRPr="006C72BC" w:rsidRDefault="003B5DF2" w:rsidP="007029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>г. Дудинка</w:t>
      </w:r>
    </w:p>
    <w:p w:rsidR="00A869F2" w:rsidRPr="006C72BC" w:rsidRDefault="00A869F2" w:rsidP="00A6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452" w:rsidRPr="00436452" w:rsidRDefault="00B47694" w:rsidP="00436452">
      <w:pPr>
        <w:pStyle w:val="a3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C72BC">
        <w:rPr>
          <w:rFonts w:ascii="Times New Roman" w:hAnsi="Times New Roman" w:cs="Times New Roman"/>
          <w:spacing w:val="-20"/>
          <w:sz w:val="24"/>
          <w:szCs w:val="24"/>
        </w:rPr>
        <w:t>2022-2023</w:t>
      </w:r>
      <w:r w:rsidR="003B5DF2" w:rsidRPr="006C72BC">
        <w:rPr>
          <w:rFonts w:ascii="Times New Roman" w:hAnsi="Times New Roman" w:cs="Times New Roman"/>
          <w:spacing w:val="-20"/>
          <w:sz w:val="24"/>
          <w:szCs w:val="24"/>
        </w:rPr>
        <w:t xml:space="preserve"> учебный го</w:t>
      </w:r>
      <w:r w:rsidR="00A63C2E" w:rsidRPr="006C72BC">
        <w:rPr>
          <w:rFonts w:ascii="Times New Roman" w:hAnsi="Times New Roman" w:cs="Times New Roman"/>
          <w:spacing w:val="-20"/>
          <w:sz w:val="24"/>
          <w:szCs w:val="24"/>
        </w:rPr>
        <w:t>д</w:t>
      </w:r>
      <w:r w:rsidR="00436452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436452" w:rsidRPr="006C72BC" w:rsidRDefault="00436452" w:rsidP="00A6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0AB" w:rsidRPr="006C72BC" w:rsidRDefault="00F140AB" w:rsidP="00A63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Аннотация к программе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Пояснительная записка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>Программа составлена с учетом требований реализации ФГОС для вновь прибывших обучающихся, воспитанников с УО (интеллектуальными нарушениями), с учётом особенностей психофизического развития, индивидуальных возможностей, обеспечивающая коррекцию нарушений развития каждого ребёнка, социальную адаптацию в современном обществе.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>Начало школьной жизни, в условиях интерната – серьезное испытание для большинства вновь прибывших обучающимися, воспитанниками УО (нарушениями интеллекта) связанное с резким изменением всего образа жизни. Они должны привыкнуть к коллективу, к новым требованиям, к повседневным обязанностям. В этот период вновь прибывшие обучающиеся, воспитанники с УО (интеллектуальными нарушениями) отличаются по</w:t>
      </w:r>
      <w:r w:rsidRPr="006C72BC">
        <w:rPr>
          <w:sz w:val="24"/>
          <w:szCs w:val="24"/>
        </w:rPr>
        <w:softHyphen/>
        <w:t>вышенной возбудимостью, эмоциональностью, неустойчиво</w:t>
      </w:r>
      <w:r w:rsidRPr="006C72BC">
        <w:rPr>
          <w:sz w:val="24"/>
          <w:szCs w:val="24"/>
        </w:rPr>
        <w:softHyphen/>
        <w:t>стью внимания, быстрой утомляемостью, ситуативностью пове</w:t>
      </w:r>
      <w:r w:rsidRPr="006C72BC">
        <w:rPr>
          <w:sz w:val="24"/>
          <w:szCs w:val="24"/>
        </w:rPr>
        <w:softHyphen/>
        <w:t>дения. Возникающие психологические затруднения чаще всего являются реакцией на новую, непривычную обстановку. Психо</w:t>
      </w:r>
      <w:r w:rsidRPr="006C72BC">
        <w:rPr>
          <w:sz w:val="24"/>
          <w:szCs w:val="24"/>
        </w:rPr>
        <w:softHyphen/>
        <w:t>логическая напряженность зачастую усугубляется напряжением физическим: изменяется режим дня, нужно быть внимательным на всех школьных уроках, уметь подчиняться правилам и распо</w:t>
      </w:r>
      <w:r w:rsidRPr="006C72BC">
        <w:rPr>
          <w:sz w:val="24"/>
          <w:szCs w:val="24"/>
        </w:rPr>
        <w:softHyphen/>
        <w:t>рядку жизни в школе – интернате. Повышенные нагрузки могут нарушать сон и аппетит, ослаблять естественный иммунитет.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 - интернате, здоровье ребенка, его отношение к школе и учению.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lastRenderedPageBreak/>
        <w:t>Дети, вновь прибывшие обучающиеся, воспитанники с УО (интеллектуальными нарушениями</w:t>
      </w:r>
      <w:r w:rsidR="00D658C0" w:rsidRPr="006C72BC">
        <w:rPr>
          <w:sz w:val="24"/>
          <w:szCs w:val="24"/>
        </w:rPr>
        <w:t>) КГБОУ «Дудинская школа-интернат»</w:t>
      </w:r>
      <w:r w:rsidRPr="006C72BC">
        <w:rPr>
          <w:sz w:val="24"/>
          <w:szCs w:val="24"/>
        </w:rPr>
        <w:t xml:space="preserve"> имеют ограниченный словарный запас, слаборазвитую мелкую моторику, неадекватные эмоции и т.д. У многих наблюдаются стойкие речевые нарушения. Такие дети не готовы к обучению в школе из-за слабости интеллектуальной регуляции эмоций, их малой </w:t>
      </w:r>
      <w:proofErr w:type="spellStart"/>
      <w:r w:rsidRPr="006C72BC">
        <w:rPr>
          <w:sz w:val="24"/>
          <w:szCs w:val="24"/>
        </w:rPr>
        <w:t>дифференцированности</w:t>
      </w:r>
      <w:proofErr w:type="spellEnd"/>
      <w:r w:rsidRPr="006C72BC">
        <w:rPr>
          <w:sz w:val="24"/>
          <w:szCs w:val="24"/>
        </w:rPr>
        <w:t>, полярности, несоответствия внешним воздействиям по силе и содержанию, затруднений в развитии высших (интеллектуальных, моральных, эстетических) чувств, низкого уровня развития средств эмоциональной выразительности. Наряду с этим при умственной отсталости нередки болезненные расстройства чувств: раздражительность, эйфория, дисфория, апатия.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Говоря о расстройствах воли учащихся с нарушениями интеллекта, специалисты связывают их с нарушениями 2-х волевых функций: активизирующей (абулия, </w:t>
      </w:r>
      <w:proofErr w:type="spellStart"/>
      <w:r w:rsidRPr="006C72BC">
        <w:rPr>
          <w:sz w:val="24"/>
          <w:szCs w:val="24"/>
        </w:rPr>
        <w:t>гипобулия</w:t>
      </w:r>
      <w:proofErr w:type="spellEnd"/>
      <w:r w:rsidRPr="006C72BC">
        <w:rPr>
          <w:sz w:val="24"/>
          <w:szCs w:val="24"/>
        </w:rPr>
        <w:t>) и тормозящей (</w:t>
      </w:r>
      <w:proofErr w:type="spellStart"/>
      <w:r w:rsidRPr="006C72BC">
        <w:rPr>
          <w:sz w:val="24"/>
          <w:szCs w:val="24"/>
        </w:rPr>
        <w:t>гипербулия</w:t>
      </w:r>
      <w:proofErr w:type="spellEnd"/>
      <w:r w:rsidRPr="006C72BC">
        <w:rPr>
          <w:sz w:val="24"/>
          <w:szCs w:val="24"/>
        </w:rPr>
        <w:t xml:space="preserve">). При этом умственно отсталым школьникам свойственно нарушение структуры волевого действия, а также недостаточная интеллектуальная регуляция воли. К числу наиболее значимых условий развития личности умственно отсталого ребенка относятся общение со сверстниками, воспитание в коллективе. В классе специальной школы, так же, как и в </w:t>
      </w:r>
      <w:proofErr w:type="gramStart"/>
      <w:r w:rsidRPr="006C72BC">
        <w:rPr>
          <w:sz w:val="24"/>
          <w:szCs w:val="24"/>
        </w:rPr>
        <w:t>коллективе</w:t>
      </w:r>
      <w:proofErr w:type="gramEnd"/>
      <w:r w:rsidRPr="006C72BC">
        <w:rPr>
          <w:sz w:val="24"/>
          <w:szCs w:val="24"/>
        </w:rPr>
        <w:t xml:space="preserve"> нормально развивающихся учащихся, структура межличностных взаимоотношений представлена деловыми и личными отношениями. Однако</w:t>
      </w:r>
      <w:proofErr w:type="gramStart"/>
      <w:r w:rsidRPr="006C72BC">
        <w:rPr>
          <w:sz w:val="24"/>
          <w:szCs w:val="24"/>
        </w:rPr>
        <w:t>,</w:t>
      </w:r>
      <w:proofErr w:type="gramEnd"/>
      <w:r w:rsidRPr="006C72BC">
        <w:rPr>
          <w:sz w:val="24"/>
          <w:szCs w:val="24"/>
        </w:rPr>
        <w:t xml:space="preserve"> если в норме деловые и личные отношения часто не совпадают, у умственно отсталых они совпадают практически всегда. Так же, как и в общеобразовательной школе, в коллективе умственно отсталых учащихся выделяют статусные группы: звезды, предпочитаемые, </w:t>
      </w:r>
      <w:proofErr w:type="spellStart"/>
      <w:r w:rsidRPr="006C72BC">
        <w:rPr>
          <w:sz w:val="24"/>
          <w:szCs w:val="24"/>
        </w:rPr>
        <w:t>пренебрегаемые</w:t>
      </w:r>
      <w:proofErr w:type="spellEnd"/>
      <w:r w:rsidRPr="006C72BC">
        <w:rPr>
          <w:sz w:val="24"/>
          <w:szCs w:val="24"/>
        </w:rPr>
        <w:t>, изолированные. До 5 класса взаимоотношения детей носят диффузный характер, границы статусных групп размыты.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Отличаются своеобразием мотивы позитивного и негативного отношений умственно отсталых учащихся друг к другу и к окружающим людям вообще. У умственно отсталых детей наблюдается низкий уровень сформированности готовности к школьному обучению, недоразвитие познавательных интересов. Кроме того, нельзя не учитывать, что эта категория детей чаще всего воспитывается в неблагоприятных социальных условиях, которые определенным образом также опосредуют их психическое развитие. Родители испытывают разочарование и состояние фрустрации, так как не могут принять ситуацию, что их ребёнок вынужден обучаться в специальной коррекционной школе для лиц с интеллектуальными нарушениями, что приводит к отсутствию положительного эмоционального отношения к школе. Поэтому время адаптации вновь прибывших </w:t>
      </w:r>
      <w:r w:rsidRPr="006C72BC">
        <w:rPr>
          <w:sz w:val="24"/>
          <w:szCs w:val="24"/>
        </w:rPr>
        <w:lastRenderedPageBreak/>
        <w:t xml:space="preserve">обучающихся, воспитанников с УО (интеллектуальными нарушениями) к обучению в школе увеличивается до 2-4 месяцев. </w:t>
      </w: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 xml:space="preserve">Актуальность 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proofErr w:type="gramStart"/>
      <w:r w:rsidRPr="006C72BC">
        <w:rPr>
          <w:sz w:val="24"/>
          <w:szCs w:val="24"/>
        </w:rPr>
        <w:t xml:space="preserve">Рассматривая субъективные признаки дезадаптации и особенности развития умственно отсталого школьника мы видим: низкий уровень мотивации к обучению, негативное отношение к школе, </w:t>
      </w:r>
      <w:proofErr w:type="spellStart"/>
      <w:r w:rsidRPr="006C72BC">
        <w:rPr>
          <w:sz w:val="24"/>
          <w:szCs w:val="24"/>
        </w:rPr>
        <w:t>несформированность</w:t>
      </w:r>
      <w:proofErr w:type="spellEnd"/>
      <w:r w:rsidRPr="006C72BC">
        <w:rPr>
          <w:sz w:val="24"/>
          <w:szCs w:val="24"/>
        </w:rPr>
        <w:t xml:space="preserve"> элементов и навыков учебной деятельности, неспособность произвольной регуляции поведения, внимания, учебной деятельности, большой контингент детей из неблагополучных семей, неспособность приспособиться к темпу школьной жизни, педагогическая некомпетентность родителей, отсутствие положительного отношения к школе, что приводит к школьной дезадаптации или</w:t>
      </w:r>
      <w:proofErr w:type="gramEnd"/>
      <w:r w:rsidRPr="006C72BC">
        <w:rPr>
          <w:sz w:val="24"/>
          <w:szCs w:val="24"/>
        </w:rPr>
        <w:t xml:space="preserve"> к тяжёлой адаптации.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Проблемы учащихся с ОВЗ, как учебные, так и коммуникативные, связаны с отсутствием жизненных навыков, это может создать трудности в школе во время уроков, в общении со сверстниками, дома в общении с семьей. Но самое важное – это появление нарушений в личностном развитии ребенка. Всё это может привести в дальнейшем к противоправному и асоциальному поведению. 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>Для успешного овладения умственно отсталыми детьми учебной деятельностью необходим индивидуальный подход, который осуществляется в коррекционно – образовательных  учреждениях.  Этот подход заключается в направленности обучения на коррекцию дефектов психики, присущих школьникам с интеллектуальной недостаточностью.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Главным социальным институтом для ребенка  является школа. Именно она предлагает систему освоения конструктивного общения в коллективе, социального опыта, систему социализации личности, создает условия здоровьесбережения. 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proofErr w:type="gramStart"/>
      <w:r w:rsidRPr="006C72BC">
        <w:rPr>
          <w:b/>
          <w:sz w:val="24"/>
          <w:szCs w:val="24"/>
        </w:rPr>
        <w:t>Цель программы</w:t>
      </w:r>
      <w:r w:rsidRPr="006C72BC">
        <w:rPr>
          <w:sz w:val="24"/>
          <w:szCs w:val="24"/>
        </w:rPr>
        <w:t xml:space="preserve">: обеспечение психологической адаптации вновь прибывших к школьному обучению в условиях </w:t>
      </w:r>
      <w:proofErr w:type="spellStart"/>
      <w:r w:rsidRPr="006C72BC">
        <w:rPr>
          <w:sz w:val="24"/>
          <w:szCs w:val="24"/>
        </w:rPr>
        <w:t>интернатного</w:t>
      </w:r>
      <w:proofErr w:type="spellEnd"/>
      <w:r w:rsidRPr="006C72BC">
        <w:rPr>
          <w:sz w:val="24"/>
          <w:szCs w:val="24"/>
        </w:rPr>
        <w:t xml:space="preserve"> типа для умственно отсталых школьников и профилактика школьной дезадаптации, возникающей в ходе учебно – воспитательного  процесса.</w:t>
      </w:r>
      <w:proofErr w:type="gramEnd"/>
    </w:p>
    <w:p w:rsidR="00683EC0" w:rsidRPr="006C72BC" w:rsidRDefault="00683EC0" w:rsidP="00683EC0">
      <w:pPr>
        <w:pStyle w:val="ad"/>
        <w:ind w:firstLine="708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Задачи:</w:t>
      </w:r>
    </w:p>
    <w:p w:rsidR="00683EC0" w:rsidRPr="006C72BC" w:rsidRDefault="00683EC0" w:rsidP="00683EC0">
      <w:pPr>
        <w:pStyle w:val="ad"/>
        <w:numPr>
          <w:ilvl w:val="0"/>
          <w:numId w:val="5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анализ психологических причин, вызывающие затруднения в процессе адаптации обучающихся к школьному обучению </w:t>
      </w:r>
      <w:proofErr w:type="spellStart"/>
      <w:r w:rsidRPr="006C72BC">
        <w:rPr>
          <w:sz w:val="24"/>
          <w:szCs w:val="24"/>
        </w:rPr>
        <w:t>интернатного</w:t>
      </w:r>
      <w:proofErr w:type="spellEnd"/>
      <w:r w:rsidRPr="006C72BC">
        <w:rPr>
          <w:sz w:val="24"/>
          <w:szCs w:val="24"/>
        </w:rPr>
        <w:t xml:space="preserve"> типа;</w:t>
      </w:r>
    </w:p>
    <w:p w:rsidR="00683EC0" w:rsidRPr="006C72BC" w:rsidRDefault="00683EC0" w:rsidP="00683EC0">
      <w:pPr>
        <w:pStyle w:val="ad"/>
        <w:numPr>
          <w:ilvl w:val="0"/>
          <w:numId w:val="5"/>
        </w:numPr>
        <w:rPr>
          <w:sz w:val="24"/>
          <w:szCs w:val="24"/>
        </w:rPr>
      </w:pPr>
      <w:r w:rsidRPr="006C72BC">
        <w:rPr>
          <w:rFonts w:eastAsia="Times New Roman"/>
          <w:sz w:val="24"/>
          <w:szCs w:val="24"/>
        </w:rPr>
        <w:t>фо</w:t>
      </w:r>
      <w:r w:rsidRPr="006C72BC">
        <w:rPr>
          <w:sz w:val="24"/>
          <w:szCs w:val="24"/>
        </w:rPr>
        <w:t>рмирова</w:t>
      </w:r>
      <w:r w:rsidRPr="006C72BC">
        <w:rPr>
          <w:rFonts w:eastAsia="Times New Roman"/>
          <w:sz w:val="24"/>
          <w:szCs w:val="24"/>
        </w:rPr>
        <w:t>ние</w:t>
      </w:r>
      <w:r w:rsidRPr="006C72BC">
        <w:rPr>
          <w:sz w:val="24"/>
          <w:szCs w:val="24"/>
        </w:rPr>
        <w:t xml:space="preserve"> у </w:t>
      </w:r>
      <w:r w:rsidRPr="006C72BC">
        <w:rPr>
          <w:rFonts w:eastAsia="Times New Roman"/>
          <w:sz w:val="24"/>
          <w:szCs w:val="24"/>
        </w:rPr>
        <w:t>вновь прибывших детей</w:t>
      </w:r>
      <w:r w:rsidRPr="006C72BC">
        <w:rPr>
          <w:sz w:val="24"/>
          <w:szCs w:val="24"/>
        </w:rPr>
        <w:t xml:space="preserve"> адекватно</w:t>
      </w:r>
      <w:r w:rsidRPr="006C72BC">
        <w:rPr>
          <w:rFonts w:eastAsia="Times New Roman"/>
          <w:sz w:val="24"/>
          <w:szCs w:val="24"/>
        </w:rPr>
        <w:t>го</w:t>
      </w:r>
      <w:r w:rsidRPr="006C72BC">
        <w:rPr>
          <w:sz w:val="24"/>
          <w:szCs w:val="24"/>
        </w:rPr>
        <w:t xml:space="preserve"> представлени</w:t>
      </w:r>
      <w:r w:rsidRPr="006C72BC">
        <w:rPr>
          <w:rFonts w:eastAsia="Times New Roman"/>
          <w:sz w:val="24"/>
          <w:szCs w:val="24"/>
        </w:rPr>
        <w:t>я о школьной жизни,</w:t>
      </w:r>
      <w:r w:rsidRPr="006C72BC">
        <w:rPr>
          <w:sz w:val="24"/>
          <w:szCs w:val="24"/>
        </w:rPr>
        <w:t xml:space="preserve"> разв</w:t>
      </w:r>
      <w:r w:rsidRPr="006C72BC">
        <w:rPr>
          <w:rFonts w:eastAsia="Times New Roman"/>
          <w:sz w:val="24"/>
          <w:szCs w:val="24"/>
        </w:rPr>
        <w:t>итие</w:t>
      </w:r>
      <w:r w:rsidRPr="006C72BC">
        <w:rPr>
          <w:sz w:val="24"/>
          <w:szCs w:val="24"/>
        </w:rPr>
        <w:t xml:space="preserve"> у детей позици</w:t>
      </w:r>
      <w:r w:rsidRPr="006C72BC">
        <w:rPr>
          <w:rFonts w:eastAsia="Times New Roman"/>
          <w:sz w:val="24"/>
          <w:szCs w:val="24"/>
        </w:rPr>
        <w:t>и</w:t>
      </w:r>
      <w:r w:rsidRPr="006C72BC">
        <w:rPr>
          <w:sz w:val="24"/>
          <w:szCs w:val="24"/>
        </w:rPr>
        <w:t xml:space="preserve"> школьника и помочь детям принять правила и нормы поведения в школе;</w:t>
      </w:r>
    </w:p>
    <w:p w:rsidR="00683EC0" w:rsidRPr="006C72BC" w:rsidRDefault="00683EC0" w:rsidP="00683EC0">
      <w:pPr>
        <w:pStyle w:val="ad"/>
        <w:numPr>
          <w:ilvl w:val="0"/>
          <w:numId w:val="5"/>
        </w:numPr>
        <w:rPr>
          <w:sz w:val="24"/>
          <w:szCs w:val="24"/>
        </w:rPr>
      </w:pPr>
      <w:r w:rsidRPr="006C72BC">
        <w:rPr>
          <w:rFonts w:eastAsia="Times New Roman"/>
          <w:sz w:val="24"/>
          <w:szCs w:val="24"/>
        </w:rPr>
        <w:lastRenderedPageBreak/>
        <w:t>о</w:t>
      </w:r>
      <w:r w:rsidRPr="006C72BC">
        <w:rPr>
          <w:sz w:val="24"/>
          <w:szCs w:val="24"/>
        </w:rPr>
        <w:t>буч</w:t>
      </w:r>
      <w:r w:rsidRPr="006C72BC">
        <w:rPr>
          <w:rFonts w:eastAsia="Times New Roman"/>
          <w:sz w:val="24"/>
          <w:szCs w:val="24"/>
        </w:rPr>
        <w:t>ение</w:t>
      </w:r>
      <w:r w:rsidRPr="006C72BC">
        <w:rPr>
          <w:sz w:val="24"/>
          <w:szCs w:val="24"/>
        </w:rPr>
        <w:t xml:space="preserve"> детей навыкам сотрудничества и расшир</w:t>
      </w:r>
      <w:r w:rsidRPr="006C72BC">
        <w:rPr>
          <w:rFonts w:eastAsia="Times New Roman"/>
          <w:sz w:val="24"/>
          <w:szCs w:val="24"/>
        </w:rPr>
        <w:t>ение</w:t>
      </w:r>
      <w:r w:rsidRPr="006C72BC">
        <w:rPr>
          <w:sz w:val="24"/>
          <w:szCs w:val="24"/>
        </w:rPr>
        <w:t xml:space="preserve"> социальн</w:t>
      </w:r>
      <w:r w:rsidRPr="006C72BC">
        <w:rPr>
          <w:rFonts w:eastAsia="Times New Roman"/>
          <w:sz w:val="24"/>
          <w:szCs w:val="24"/>
        </w:rPr>
        <w:t>ого</w:t>
      </w:r>
      <w:r w:rsidRPr="006C72BC">
        <w:rPr>
          <w:sz w:val="24"/>
          <w:szCs w:val="24"/>
        </w:rPr>
        <w:t xml:space="preserve"> опыт и социальн</w:t>
      </w:r>
      <w:r w:rsidRPr="006C72BC">
        <w:rPr>
          <w:rFonts w:eastAsia="Times New Roman"/>
          <w:sz w:val="24"/>
          <w:szCs w:val="24"/>
        </w:rPr>
        <w:t>ого</w:t>
      </w:r>
      <w:r w:rsidRPr="006C72BC">
        <w:rPr>
          <w:sz w:val="24"/>
          <w:szCs w:val="24"/>
        </w:rPr>
        <w:t xml:space="preserve"> контакт</w:t>
      </w:r>
      <w:r w:rsidRPr="006C72BC">
        <w:rPr>
          <w:rFonts w:eastAsia="Times New Roman"/>
          <w:sz w:val="24"/>
          <w:szCs w:val="24"/>
        </w:rPr>
        <w:t>а</w:t>
      </w:r>
      <w:r w:rsidRPr="006C72BC">
        <w:rPr>
          <w:sz w:val="24"/>
          <w:szCs w:val="24"/>
        </w:rPr>
        <w:t xml:space="preserve"> обучающихся;  </w:t>
      </w:r>
    </w:p>
    <w:p w:rsidR="00683EC0" w:rsidRPr="006C72BC" w:rsidRDefault="00683EC0" w:rsidP="00683EC0">
      <w:pPr>
        <w:pStyle w:val="ad"/>
        <w:numPr>
          <w:ilvl w:val="0"/>
          <w:numId w:val="5"/>
        </w:numPr>
        <w:rPr>
          <w:sz w:val="24"/>
          <w:szCs w:val="24"/>
        </w:rPr>
      </w:pPr>
      <w:r w:rsidRPr="006C72BC">
        <w:rPr>
          <w:rFonts w:eastAsia="Times New Roman"/>
          <w:sz w:val="24"/>
          <w:szCs w:val="24"/>
        </w:rPr>
        <w:t>обучение</w:t>
      </w:r>
      <w:r w:rsidRPr="006C72BC">
        <w:rPr>
          <w:sz w:val="24"/>
          <w:szCs w:val="24"/>
        </w:rPr>
        <w:t xml:space="preserve"> детей переносу полученных навыков в учебную деятельность:</w:t>
      </w:r>
    </w:p>
    <w:p w:rsidR="00683EC0" w:rsidRPr="006C72BC" w:rsidRDefault="00683EC0" w:rsidP="00683EC0">
      <w:pPr>
        <w:pStyle w:val="ad"/>
        <w:numPr>
          <w:ilvl w:val="0"/>
          <w:numId w:val="5"/>
        </w:numPr>
        <w:rPr>
          <w:spacing w:val="2"/>
          <w:sz w:val="24"/>
          <w:szCs w:val="24"/>
        </w:rPr>
      </w:pPr>
      <w:r w:rsidRPr="006C72BC">
        <w:rPr>
          <w:spacing w:val="2"/>
          <w:sz w:val="24"/>
          <w:szCs w:val="24"/>
        </w:rPr>
        <w:t>формирование навыков индивидуальной, парной и коллективной работы;</w:t>
      </w:r>
    </w:p>
    <w:p w:rsidR="00683EC0" w:rsidRPr="006C72BC" w:rsidRDefault="00683EC0" w:rsidP="00683EC0">
      <w:pPr>
        <w:pStyle w:val="ad"/>
        <w:numPr>
          <w:ilvl w:val="0"/>
          <w:numId w:val="5"/>
        </w:numPr>
        <w:rPr>
          <w:sz w:val="24"/>
          <w:szCs w:val="24"/>
        </w:rPr>
      </w:pPr>
      <w:r w:rsidRPr="006C72BC">
        <w:rPr>
          <w:sz w:val="24"/>
          <w:szCs w:val="24"/>
        </w:rPr>
        <w:t>формирование у учащихся нравственных представлений и понятий, адекватного поведения в обществе;</w:t>
      </w:r>
    </w:p>
    <w:p w:rsidR="00683EC0" w:rsidRPr="006C72BC" w:rsidRDefault="00683EC0" w:rsidP="00683EC0">
      <w:pPr>
        <w:pStyle w:val="ad"/>
        <w:rPr>
          <w:rFonts w:eastAsia="Times New Roman"/>
          <w:b/>
          <w:bCs/>
          <w:sz w:val="24"/>
          <w:szCs w:val="24"/>
        </w:rPr>
      </w:pPr>
      <w:r w:rsidRPr="006C72BC">
        <w:rPr>
          <w:rFonts w:eastAsia="Times New Roman"/>
          <w:b/>
          <w:bCs/>
          <w:sz w:val="24"/>
          <w:szCs w:val="24"/>
        </w:rPr>
        <w:t>Адресат: 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rFonts w:eastAsia="Times New Roman"/>
          <w:sz w:val="24"/>
          <w:szCs w:val="24"/>
        </w:rPr>
        <w:t xml:space="preserve">Программа предназначена для </w:t>
      </w:r>
      <w:r w:rsidRPr="006C72BC">
        <w:rPr>
          <w:sz w:val="24"/>
          <w:szCs w:val="24"/>
        </w:rPr>
        <w:t xml:space="preserve">психолого-педагогической работы с вновь прибывшими обучающимися, воспитанниками УО (нарушениями интеллекта), направленная на адаптацию в образовательном учреждении </w:t>
      </w:r>
      <w:proofErr w:type="spellStart"/>
      <w:r w:rsidRPr="006C72BC">
        <w:rPr>
          <w:sz w:val="24"/>
          <w:szCs w:val="24"/>
        </w:rPr>
        <w:t>интернатного</w:t>
      </w:r>
      <w:proofErr w:type="spellEnd"/>
      <w:r w:rsidRPr="006C72BC">
        <w:rPr>
          <w:sz w:val="24"/>
          <w:szCs w:val="24"/>
        </w:rPr>
        <w:t xml:space="preserve"> типа.</w:t>
      </w: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 xml:space="preserve">Новизна 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данной программы  – это наличие в содержании разнообразной палитры впечатлений о мире, которая позволит обучающимися, воспитанниками УО (нарушениями интеллекта) </w:t>
      </w:r>
      <w:r w:rsidRPr="006C72BC">
        <w:rPr>
          <w:color w:val="000000"/>
          <w:sz w:val="24"/>
          <w:szCs w:val="24"/>
        </w:rPr>
        <w:t xml:space="preserve">достигнуть необходимого уровня адаптации к условиям социума, также </w:t>
      </w:r>
      <w:r w:rsidRPr="006C72BC">
        <w:rPr>
          <w:sz w:val="24"/>
          <w:szCs w:val="24"/>
        </w:rPr>
        <w:t>анализировать окружающую среду более осмысленно и чувствовать себя более уверенно.</w:t>
      </w: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Методическое обеспечение программы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Данная программа </w:t>
      </w:r>
      <w:r w:rsidR="00AD6046">
        <w:rPr>
          <w:sz w:val="24"/>
          <w:szCs w:val="24"/>
        </w:rPr>
        <w:t>адаптирована</w:t>
      </w:r>
      <w:r w:rsidRPr="006C72BC">
        <w:rPr>
          <w:sz w:val="24"/>
          <w:szCs w:val="24"/>
        </w:rPr>
        <w:t xml:space="preserve"> на основе: </w:t>
      </w:r>
      <w:proofErr w:type="spellStart"/>
      <w:r w:rsidRPr="006C72BC">
        <w:rPr>
          <w:sz w:val="24"/>
          <w:szCs w:val="24"/>
        </w:rPr>
        <w:t>Беличевой</w:t>
      </w:r>
      <w:proofErr w:type="spellEnd"/>
      <w:r w:rsidRPr="006C72BC">
        <w:rPr>
          <w:sz w:val="24"/>
          <w:szCs w:val="24"/>
        </w:rPr>
        <w:t xml:space="preserve">, С.А., </w:t>
      </w:r>
      <w:proofErr w:type="spellStart"/>
      <w:r w:rsidRPr="006C72BC">
        <w:rPr>
          <w:sz w:val="24"/>
          <w:szCs w:val="24"/>
        </w:rPr>
        <w:t>Коробейникова</w:t>
      </w:r>
      <w:proofErr w:type="spellEnd"/>
      <w:r w:rsidRPr="006C72BC">
        <w:rPr>
          <w:sz w:val="24"/>
          <w:szCs w:val="24"/>
        </w:rPr>
        <w:t xml:space="preserve">, Н.А., </w:t>
      </w:r>
      <w:proofErr w:type="spellStart"/>
      <w:r w:rsidRPr="006C72BC">
        <w:rPr>
          <w:sz w:val="24"/>
          <w:szCs w:val="24"/>
        </w:rPr>
        <w:t>Кумариной</w:t>
      </w:r>
      <w:proofErr w:type="spellEnd"/>
      <w:r w:rsidRPr="006C72BC">
        <w:rPr>
          <w:sz w:val="24"/>
          <w:szCs w:val="24"/>
        </w:rPr>
        <w:t xml:space="preserve">,  Г.Ф «Диагностика школьной дезадаптации»; Кащенко, В.П. «Педагогическая коррекция: исправление недостатков  характера у детей и подростков»; «Коррекционная педагогика в начальном образовании» Под ред. </w:t>
      </w:r>
      <w:proofErr w:type="spellStart"/>
      <w:r w:rsidRPr="006C72BC">
        <w:rPr>
          <w:sz w:val="24"/>
          <w:szCs w:val="24"/>
        </w:rPr>
        <w:t>Кумариной</w:t>
      </w:r>
      <w:proofErr w:type="spellEnd"/>
      <w:r w:rsidRPr="006C72BC">
        <w:rPr>
          <w:sz w:val="24"/>
          <w:szCs w:val="24"/>
        </w:rPr>
        <w:t xml:space="preserve">, Г.Ф; </w:t>
      </w:r>
      <w:proofErr w:type="spellStart"/>
      <w:r w:rsidRPr="006C72BC">
        <w:rPr>
          <w:sz w:val="24"/>
          <w:szCs w:val="24"/>
        </w:rPr>
        <w:t>Мазепина</w:t>
      </w:r>
      <w:proofErr w:type="spellEnd"/>
      <w:r w:rsidRPr="006C72BC">
        <w:rPr>
          <w:sz w:val="24"/>
          <w:szCs w:val="24"/>
        </w:rPr>
        <w:t xml:space="preserve">, Т.Б. «Развитие навыков общения ребенка в играх, тренингах, тестах»; </w:t>
      </w:r>
      <w:proofErr w:type="spellStart"/>
      <w:r w:rsidRPr="006C72BC">
        <w:rPr>
          <w:sz w:val="24"/>
          <w:szCs w:val="24"/>
        </w:rPr>
        <w:t>Запорожец</w:t>
      </w:r>
      <w:proofErr w:type="gramStart"/>
      <w:r w:rsidRPr="006C72BC">
        <w:rPr>
          <w:sz w:val="24"/>
          <w:szCs w:val="24"/>
        </w:rPr>
        <w:t>,А</w:t>
      </w:r>
      <w:proofErr w:type="gramEnd"/>
      <w:r w:rsidRPr="006C72BC">
        <w:rPr>
          <w:sz w:val="24"/>
          <w:szCs w:val="24"/>
        </w:rPr>
        <w:t>.В</w:t>
      </w:r>
      <w:proofErr w:type="spellEnd"/>
      <w:r w:rsidRPr="006C72BC">
        <w:rPr>
          <w:sz w:val="24"/>
          <w:szCs w:val="24"/>
        </w:rPr>
        <w:t>. «Об эмоциях и их развитии у ребенка»; Захаров, А.И. «Как предупредить отклонения в поведении ребенка».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Использование информационно-компьютерной технологии позволяет: повысить уровень интереса к рассматриваемому вопросу или проблеме; </w:t>
      </w:r>
    </w:p>
    <w:p w:rsidR="00683EC0" w:rsidRPr="006C72BC" w:rsidRDefault="00683EC0" w:rsidP="00683EC0">
      <w:pPr>
        <w:pStyle w:val="ad"/>
        <w:numPr>
          <w:ilvl w:val="0"/>
          <w:numId w:val="6"/>
        </w:numPr>
        <w:rPr>
          <w:sz w:val="24"/>
          <w:szCs w:val="24"/>
        </w:rPr>
      </w:pPr>
      <w:r w:rsidRPr="006C72BC">
        <w:rPr>
          <w:sz w:val="24"/>
          <w:szCs w:val="24"/>
        </w:rPr>
        <w:t>повысить эффективность предлагаемых теоретических сведений через одновременный показ демонстрационного материала с высокой степенью наглядности;</w:t>
      </w:r>
    </w:p>
    <w:p w:rsidR="00D658C0" w:rsidRPr="00F86ACF" w:rsidRDefault="00683EC0" w:rsidP="00D658C0">
      <w:pPr>
        <w:pStyle w:val="ad"/>
        <w:numPr>
          <w:ilvl w:val="0"/>
          <w:numId w:val="6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повысить уровень мотивации </w:t>
      </w:r>
      <w:proofErr w:type="gramStart"/>
      <w:r w:rsidRPr="006C72BC">
        <w:rPr>
          <w:sz w:val="24"/>
          <w:szCs w:val="24"/>
        </w:rPr>
        <w:t>обучаемого</w:t>
      </w:r>
      <w:proofErr w:type="gramEnd"/>
      <w:r w:rsidRPr="006C72BC">
        <w:rPr>
          <w:sz w:val="24"/>
          <w:szCs w:val="24"/>
        </w:rPr>
        <w:t xml:space="preserve"> на контакт с новой областью знаний.</w:t>
      </w:r>
    </w:p>
    <w:p w:rsidR="00683EC0" w:rsidRPr="006C72BC" w:rsidRDefault="00683EC0" w:rsidP="00683EC0">
      <w:pPr>
        <w:pStyle w:val="ad"/>
        <w:rPr>
          <w:sz w:val="24"/>
          <w:szCs w:val="24"/>
        </w:rPr>
      </w:pP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Нормативно – правовое обеспечение программы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t>Федеральный закон Российской Федерации «Об образовании в Российской Федерации» № 273-ФЗ (в ред. Федеральных законов от 07.05.2013 № 99-ФЗ, от 23.07.2013 № 203-ФЗ);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lastRenderedPageBreak/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Минобрнауки РФ от 19 декабря 2014 г. № 1599);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t>Конституция РФ, ст. 43, 72.;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Конвенция о правах ребенка (1989 г.); 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Программы </w:t>
      </w:r>
      <w:proofErr w:type="gramStart"/>
      <w:r w:rsidRPr="006C72BC">
        <w:rPr>
          <w:sz w:val="24"/>
          <w:szCs w:val="24"/>
        </w:rPr>
        <w:t>специальных</w:t>
      </w:r>
      <w:proofErr w:type="gramEnd"/>
      <w:r w:rsidRPr="006C72BC">
        <w:rPr>
          <w:sz w:val="24"/>
          <w:szCs w:val="24"/>
        </w:rPr>
        <w:t xml:space="preserve"> (коррекционных) образовательных учреждения VIII вида под ред. В.В. Воронковой 1-4 классы Сборник 1. М., «</w:t>
      </w:r>
      <w:proofErr w:type="spellStart"/>
      <w:r w:rsidRPr="006C72BC">
        <w:rPr>
          <w:sz w:val="24"/>
          <w:szCs w:val="24"/>
        </w:rPr>
        <w:t>Владос</w:t>
      </w:r>
      <w:proofErr w:type="spellEnd"/>
      <w:r w:rsidRPr="006C72BC">
        <w:rPr>
          <w:sz w:val="24"/>
          <w:szCs w:val="24"/>
        </w:rPr>
        <w:t>», 2013г.;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  <w:lang w:eastAsia="ru-RU"/>
        </w:rPr>
      </w:pPr>
      <w:r w:rsidRPr="006C72BC">
        <w:rPr>
          <w:sz w:val="24"/>
          <w:szCs w:val="24"/>
          <w:lang w:eastAsia="ru-RU"/>
        </w:rPr>
        <w:t xml:space="preserve">Программы </w:t>
      </w:r>
      <w:proofErr w:type="gramStart"/>
      <w:r w:rsidRPr="006C72BC">
        <w:rPr>
          <w:sz w:val="24"/>
          <w:szCs w:val="24"/>
          <w:lang w:eastAsia="ru-RU"/>
        </w:rPr>
        <w:t>специальных</w:t>
      </w:r>
      <w:proofErr w:type="gramEnd"/>
      <w:r w:rsidRPr="006C72BC">
        <w:rPr>
          <w:sz w:val="24"/>
          <w:szCs w:val="24"/>
          <w:lang w:eastAsia="ru-RU"/>
        </w:rPr>
        <w:t xml:space="preserve"> (коррекционных) образовательных учреждения VIII вида под ред. В.В. Воронковой 5-9 классы Сборник 1. М., «</w:t>
      </w:r>
      <w:proofErr w:type="spellStart"/>
      <w:r w:rsidRPr="006C72BC">
        <w:rPr>
          <w:sz w:val="24"/>
          <w:szCs w:val="24"/>
          <w:lang w:eastAsia="ru-RU"/>
        </w:rPr>
        <w:t>Владос</w:t>
      </w:r>
      <w:proofErr w:type="spellEnd"/>
      <w:r w:rsidRPr="006C72BC">
        <w:rPr>
          <w:sz w:val="24"/>
          <w:szCs w:val="24"/>
          <w:lang w:eastAsia="ru-RU"/>
        </w:rPr>
        <w:t>», 2011г.;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от 11.12.2015 г.;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Устав </w:t>
      </w:r>
      <w:r w:rsidR="006C72BC" w:rsidRPr="006C72BC">
        <w:rPr>
          <w:sz w:val="24"/>
          <w:szCs w:val="24"/>
        </w:rPr>
        <w:t>КГБОУ «Дудинская школа-интернат»</w:t>
      </w:r>
      <w:r w:rsidRPr="006C72BC">
        <w:rPr>
          <w:sz w:val="24"/>
          <w:szCs w:val="24"/>
        </w:rPr>
        <w:t>;</w:t>
      </w:r>
    </w:p>
    <w:p w:rsidR="006C72BC" w:rsidRPr="006C72BC" w:rsidRDefault="00683EC0" w:rsidP="00683EC0">
      <w:pPr>
        <w:pStyle w:val="ad"/>
        <w:numPr>
          <w:ilvl w:val="0"/>
          <w:numId w:val="7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Учебный план </w:t>
      </w:r>
      <w:r w:rsidR="006C72BC" w:rsidRPr="006C72BC">
        <w:rPr>
          <w:sz w:val="24"/>
          <w:szCs w:val="24"/>
        </w:rPr>
        <w:t>КГБОУ «Дудинская школа-интернат»;</w:t>
      </w:r>
    </w:p>
    <w:p w:rsidR="006C72BC" w:rsidRPr="006C72BC" w:rsidRDefault="00683EC0" w:rsidP="00683EC0">
      <w:pPr>
        <w:pStyle w:val="ad"/>
        <w:numPr>
          <w:ilvl w:val="0"/>
          <w:numId w:val="7"/>
        </w:numPr>
        <w:rPr>
          <w:b/>
          <w:sz w:val="24"/>
          <w:szCs w:val="24"/>
        </w:rPr>
      </w:pPr>
      <w:r w:rsidRPr="006C72BC">
        <w:rPr>
          <w:sz w:val="24"/>
          <w:szCs w:val="24"/>
        </w:rPr>
        <w:t xml:space="preserve">Календарный график </w:t>
      </w:r>
      <w:r w:rsidR="006C72BC" w:rsidRPr="006C72BC">
        <w:rPr>
          <w:sz w:val="24"/>
          <w:szCs w:val="24"/>
        </w:rPr>
        <w:t>КГБОУ «Дудинская школа-интернат»;</w:t>
      </w:r>
    </w:p>
    <w:p w:rsidR="00683EC0" w:rsidRPr="006C72BC" w:rsidRDefault="00683EC0" w:rsidP="00683EC0">
      <w:pPr>
        <w:pStyle w:val="ad"/>
        <w:numPr>
          <w:ilvl w:val="0"/>
          <w:numId w:val="7"/>
        </w:numPr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 xml:space="preserve">Методический инструментарий </w:t>
      </w:r>
      <w:r w:rsidRPr="006C72BC">
        <w:rPr>
          <w:color w:val="C00000"/>
          <w:sz w:val="24"/>
          <w:szCs w:val="24"/>
        </w:rPr>
        <w:t>ссылка на источники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proofErr w:type="gramStart"/>
      <w:r w:rsidRPr="006C72BC">
        <w:rPr>
          <w:sz w:val="24"/>
          <w:szCs w:val="24"/>
        </w:rPr>
        <w:t>В данной программе используются ряд методик направленные на диагностику школьной адаптации:</w:t>
      </w:r>
      <w:proofErr w:type="gramEnd"/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Тест – </w:t>
      </w:r>
      <w:proofErr w:type="spellStart"/>
      <w:r w:rsidRPr="006C72BC">
        <w:rPr>
          <w:sz w:val="24"/>
          <w:szCs w:val="24"/>
        </w:rPr>
        <w:t>опросник</w:t>
      </w:r>
      <w:proofErr w:type="spellEnd"/>
      <w:r w:rsidRPr="006C72BC">
        <w:rPr>
          <w:sz w:val="24"/>
          <w:szCs w:val="24"/>
        </w:rPr>
        <w:t xml:space="preserve"> школьной тревожности </w:t>
      </w:r>
      <w:proofErr w:type="spellStart"/>
      <w:r w:rsidRPr="006C72BC">
        <w:rPr>
          <w:sz w:val="24"/>
          <w:szCs w:val="24"/>
        </w:rPr>
        <w:t>Филлипса</w:t>
      </w:r>
      <w:proofErr w:type="spellEnd"/>
      <w:r w:rsidRPr="006C72BC">
        <w:rPr>
          <w:sz w:val="24"/>
          <w:szCs w:val="24"/>
        </w:rPr>
        <w:t xml:space="preserve">. Позволяет подробно изучать уровень и характер </w:t>
      </w:r>
      <w:r w:rsidRPr="006C72BC">
        <w:rPr>
          <w:bCs/>
          <w:sz w:val="24"/>
          <w:szCs w:val="24"/>
        </w:rPr>
        <w:t>тревожности</w:t>
      </w:r>
      <w:r w:rsidRPr="006C72BC">
        <w:rPr>
          <w:sz w:val="24"/>
          <w:szCs w:val="24"/>
        </w:rPr>
        <w:t xml:space="preserve">, связанной со </w:t>
      </w:r>
      <w:r w:rsidRPr="006C72BC">
        <w:rPr>
          <w:bCs/>
          <w:sz w:val="24"/>
          <w:szCs w:val="24"/>
        </w:rPr>
        <w:t>школой</w:t>
      </w:r>
      <w:r w:rsidRPr="006C72BC">
        <w:rPr>
          <w:sz w:val="24"/>
          <w:szCs w:val="24"/>
        </w:rPr>
        <w:t xml:space="preserve">, у детей младшего и среднего </w:t>
      </w:r>
      <w:r w:rsidRPr="006C72BC">
        <w:rPr>
          <w:bCs/>
          <w:sz w:val="24"/>
          <w:szCs w:val="24"/>
        </w:rPr>
        <w:t>школьного</w:t>
      </w:r>
      <w:r w:rsidRPr="006C72BC">
        <w:rPr>
          <w:sz w:val="24"/>
          <w:szCs w:val="24"/>
        </w:rPr>
        <w:t xml:space="preserve"> возраста, оценить эмоциональные особенности отношений ребенка со сверстниками и учителями. </w:t>
      </w:r>
      <w:hyperlink r:id="rId8" w:history="1">
        <w:r w:rsidRPr="006C72BC">
          <w:rPr>
            <w:rStyle w:val="af0"/>
            <w:sz w:val="24"/>
            <w:szCs w:val="24"/>
          </w:rPr>
          <w:t>https://psytests.org/psystate/phillips-run.html</w:t>
        </w:r>
      </w:hyperlink>
      <w:r w:rsidRPr="006C72BC">
        <w:rPr>
          <w:sz w:val="24"/>
          <w:szCs w:val="24"/>
        </w:rPr>
        <w:t xml:space="preserve"> </w:t>
      </w:r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Проективная методика А.М. Прихожан на основе методики E.W. </w:t>
      </w:r>
      <w:proofErr w:type="spellStart"/>
      <w:r w:rsidRPr="006C72BC">
        <w:rPr>
          <w:sz w:val="24"/>
          <w:szCs w:val="24"/>
        </w:rPr>
        <w:t>Amen</w:t>
      </w:r>
      <w:proofErr w:type="spellEnd"/>
      <w:r w:rsidRPr="006C72BC">
        <w:rPr>
          <w:sz w:val="24"/>
          <w:szCs w:val="24"/>
        </w:rPr>
        <w:t>.</w:t>
      </w:r>
    </w:p>
    <w:p w:rsidR="00683EC0" w:rsidRPr="006C72BC" w:rsidRDefault="00683EC0" w:rsidP="00683EC0">
      <w:pPr>
        <w:pStyle w:val="ad"/>
        <w:ind w:left="360"/>
        <w:rPr>
          <w:sz w:val="24"/>
          <w:szCs w:val="24"/>
        </w:rPr>
      </w:pPr>
      <w:r w:rsidRPr="006C72BC">
        <w:rPr>
          <w:sz w:val="24"/>
          <w:szCs w:val="24"/>
        </w:rPr>
        <w:t xml:space="preserve">Методика предназначена для диагностики </w:t>
      </w:r>
      <w:r w:rsidRPr="006C72BC">
        <w:rPr>
          <w:rStyle w:val="af1"/>
          <w:sz w:val="24"/>
          <w:szCs w:val="24"/>
        </w:rPr>
        <w:t>школьной тревожности</w:t>
      </w:r>
      <w:r w:rsidRPr="006C72BC">
        <w:rPr>
          <w:sz w:val="24"/>
          <w:szCs w:val="24"/>
        </w:rPr>
        <w:t xml:space="preserve"> у учащихся 6-9 лет. </w:t>
      </w:r>
      <w:hyperlink r:id="rId9" w:history="1">
        <w:r w:rsidRPr="006C72BC">
          <w:rPr>
            <w:rStyle w:val="af0"/>
            <w:sz w:val="24"/>
            <w:szCs w:val="24"/>
          </w:rPr>
          <w:t>https://vsetesti.ru/325/</w:t>
        </w:r>
      </w:hyperlink>
      <w:r w:rsidRPr="006C72BC">
        <w:rPr>
          <w:sz w:val="24"/>
          <w:szCs w:val="24"/>
        </w:rPr>
        <w:t xml:space="preserve">   </w:t>
      </w:r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proofErr w:type="spellStart"/>
      <w:r w:rsidRPr="006C72BC">
        <w:rPr>
          <w:sz w:val="24"/>
          <w:szCs w:val="24"/>
        </w:rPr>
        <w:t>Опросник</w:t>
      </w:r>
      <w:proofErr w:type="spellEnd"/>
      <w:r w:rsidRPr="006C72BC">
        <w:rPr>
          <w:sz w:val="24"/>
          <w:szCs w:val="24"/>
        </w:rPr>
        <w:t xml:space="preserve"> для учителя Л.М. Ковалевой, </w:t>
      </w:r>
      <w:proofErr w:type="gramStart"/>
      <w:r w:rsidRPr="006C72BC">
        <w:rPr>
          <w:sz w:val="24"/>
          <w:szCs w:val="24"/>
        </w:rPr>
        <w:t>позволяющий</w:t>
      </w:r>
      <w:proofErr w:type="gramEnd"/>
      <w:r w:rsidRPr="006C72BC">
        <w:rPr>
          <w:sz w:val="24"/>
          <w:szCs w:val="24"/>
        </w:rPr>
        <w:t xml:space="preserve"> уточнить особенности адаптации. </w:t>
      </w:r>
      <w:proofErr w:type="gramStart"/>
      <w:r w:rsidRPr="006C72BC">
        <w:rPr>
          <w:sz w:val="24"/>
          <w:szCs w:val="24"/>
        </w:rPr>
        <w:t>Данный</w:t>
      </w:r>
      <w:proofErr w:type="gramEnd"/>
      <w:r w:rsidRPr="006C72BC">
        <w:rPr>
          <w:sz w:val="24"/>
          <w:szCs w:val="24"/>
        </w:rPr>
        <w:t xml:space="preserve"> </w:t>
      </w:r>
      <w:proofErr w:type="spellStart"/>
      <w:r w:rsidRPr="006C72BC">
        <w:rPr>
          <w:sz w:val="24"/>
          <w:szCs w:val="24"/>
        </w:rPr>
        <w:t>опросник</w:t>
      </w:r>
      <w:proofErr w:type="spellEnd"/>
      <w:r w:rsidRPr="006C72BC">
        <w:rPr>
          <w:sz w:val="24"/>
          <w:szCs w:val="24"/>
        </w:rPr>
        <w:t xml:space="preserve"> помогает педагогу систематизировать свое представление о ребенке, начинающем учиться в школе. </w:t>
      </w:r>
      <w:hyperlink r:id="rId10" w:history="1">
        <w:r w:rsidRPr="006C72BC">
          <w:rPr>
            <w:rStyle w:val="af0"/>
            <w:sz w:val="24"/>
            <w:szCs w:val="24"/>
          </w:rPr>
          <w:t>https://www.prodlenka.org/metodicheskie-razrabotki/124151-programma-dlja-obrabotki-oprosnika-lm-kovalev</w:t>
        </w:r>
      </w:hyperlink>
      <w:r w:rsidRPr="006C72BC">
        <w:rPr>
          <w:sz w:val="24"/>
          <w:szCs w:val="24"/>
        </w:rPr>
        <w:t xml:space="preserve"> </w:t>
      </w:r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Методика регистрации времени реакции – психофизиологическая проба для оценки функционального состояния центральной нервной системы. </w:t>
      </w:r>
      <w:hyperlink r:id="rId11" w:history="1">
        <w:r w:rsidRPr="006C72BC">
          <w:rPr>
            <w:rStyle w:val="af0"/>
            <w:sz w:val="24"/>
            <w:szCs w:val="24"/>
          </w:rPr>
          <w:t>https://monographies.ru/ru/book/section?id=11095</w:t>
        </w:r>
      </w:hyperlink>
      <w:r w:rsidRPr="006C72BC">
        <w:rPr>
          <w:sz w:val="24"/>
          <w:szCs w:val="24"/>
        </w:rPr>
        <w:t xml:space="preserve"> </w:t>
      </w:r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lastRenderedPageBreak/>
        <w:t xml:space="preserve">Проективный тест личностных отношений, социальных эмоций и ценностных ориентаций «Домики» О.А. </w:t>
      </w:r>
      <w:proofErr w:type="gramStart"/>
      <w:r w:rsidRPr="006C72BC">
        <w:rPr>
          <w:sz w:val="24"/>
          <w:szCs w:val="24"/>
        </w:rPr>
        <w:t>Ореховой</w:t>
      </w:r>
      <w:proofErr w:type="gramEnd"/>
      <w:r w:rsidRPr="006C72BC">
        <w:rPr>
          <w:sz w:val="24"/>
          <w:szCs w:val="24"/>
        </w:rPr>
        <w:t xml:space="preserve">. Провести  диагностику эмоциональной сферы ребенка в части высших эмоций социального генеза, личностных предпочтений и </w:t>
      </w:r>
      <w:proofErr w:type="spellStart"/>
      <w:r w:rsidRPr="006C72BC">
        <w:rPr>
          <w:sz w:val="24"/>
          <w:szCs w:val="24"/>
        </w:rPr>
        <w:t>деятельностных</w:t>
      </w:r>
      <w:proofErr w:type="spellEnd"/>
      <w:r w:rsidRPr="006C72BC">
        <w:rPr>
          <w:sz w:val="24"/>
          <w:szCs w:val="24"/>
        </w:rPr>
        <w:t xml:space="preserve"> ориентаций. </w:t>
      </w:r>
      <w:hyperlink r:id="rId12" w:history="1">
        <w:r w:rsidRPr="006C72BC">
          <w:rPr>
            <w:rStyle w:val="af0"/>
            <w:sz w:val="24"/>
            <w:szCs w:val="24"/>
          </w:rPr>
          <w:t>https://джимбик.рф/psihology/1084-test-domiki-dlya-1-klassa-po-adaptacii.html</w:t>
        </w:r>
      </w:hyperlink>
      <w:r w:rsidRPr="006C72BC">
        <w:rPr>
          <w:sz w:val="24"/>
          <w:szCs w:val="24"/>
        </w:rPr>
        <w:t xml:space="preserve"> </w:t>
      </w:r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t>СМИЛ (стандартизированный многофакторный метод исследования личности);</w:t>
      </w:r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t>тест ценностных ориентаций;</w:t>
      </w:r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Т. </w:t>
      </w:r>
      <w:proofErr w:type="spellStart"/>
      <w:r w:rsidRPr="006C72BC">
        <w:rPr>
          <w:sz w:val="24"/>
          <w:szCs w:val="24"/>
        </w:rPr>
        <w:t>Лири</w:t>
      </w:r>
      <w:proofErr w:type="spellEnd"/>
      <w:r w:rsidRPr="006C72BC">
        <w:rPr>
          <w:sz w:val="24"/>
          <w:szCs w:val="24"/>
        </w:rPr>
        <w:t xml:space="preserve"> «Диагностика межличностных отношений»</w:t>
      </w:r>
      <w:proofErr w:type="gramStart"/>
      <w:r w:rsidRPr="006C72BC">
        <w:rPr>
          <w:sz w:val="24"/>
          <w:szCs w:val="24"/>
        </w:rPr>
        <w:t xml:space="preserve"> ;</w:t>
      </w:r>
      <w:proofErr w:type="gramEnd"/>
    </w:p>
    <w:p w:rsidR="00683EC0" w:rsidRPr="006C72BC" w:rsidRDefault="00683EC0" w:rsidP="00683EC0">
      <w:pPr>
        <w:pStyle w:val="ad"/>
        <w:numPr>
          <w:ilvl w:val="0"/>
          <w:numId w:val="8"/>
        </w:numPr>
        <w:rPr>
          <w:sz w:val="24"/>
          <w:szCs w:val="24"/>
        </w:rPr>
      </w:pPr>
      <w:r w:rsidRPr="006C72BC">
        <w:rPr>
          <w:sz w:val="24"/>
          <w:szCs w:val="24"/>
        </w:rPr>
        <w:t>Фурман А. «Насколько адаптирован ты к жизни».</w:t>
      </w:r>
    </w:p>
    <w:p w:rsidR="00F86ACF" w:rsidRDefault="00F86ACF" w:rsidP="00683EC0">
      <w:pPr>
        <w:pStyle w:val="ad"/>
        <w:ind w:firstLine="708"/>
        <w:rPr>
          <w:b/>
          <w:sz w:val="24"/>
          <w:szCs w:val="24"/>
        </w:rPr>
      </w:pPr>
    </w:p>
    <w:p w:rsidR="00683EC0" w:rsidRPr="006C72BC" w:rsidRDefault="00683EC0" w:rsidP="00683EC0">
      <w:pPr>
        <w:pStyle w:val="ad"/>
        <w:ind w:firstLine="708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Форма проведения занятий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 xml:space="preserve"> Рекомендуемая форма проведения - групповые занятия с элементами тренинга. Оптимальное количество участников в группе 6 человек, это позволяет включить в активную деятельность всех воспитанников, что делает работу плодотворной.</w:t>
      </w: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 xml:space="preserve"> Сроки реализации программы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</w:rPr>
      </w:pPr>
      <w:r w:rsidRPr="006C72BC">
        <w:rPr>
          <w:sz w:val="24"/>
          <w:szCs w:val="24"/>
        </w:rPr>
        <w:t>Продо</w:t>
      </w:r>
      <w:r w:rsidR="006C72BC" w:rsidRPr="006C72BC">
        <w:rPr>
          <w:sz w:val="24"/>
          <w:szCs w:val="24"/>
        </w:rPr>
        <w:t>лжительность занятий: 40 минут 1</w:t>
      </w:r>
      <w:r w:rsidRPr="006C72BC">
        <w:rPr>
          <w:sz w:val="24"/>
          <w:szCs w:val="24"/>
        </w:rPr>
        <w:t xml:space="preserve"> раза в неделю, в т</w:t>
      </w:r>
      <w:r w:rsidR="006C72BC" w:rsidRPr="006C72BC">
        <w:rPr>
          <w:sz w:val="24"/>
          <w:szCs w:val="24"/>
        </w:rPr>
        <w:t>ечение учебного года.</w:t>
      </w:r>
    </w:p>
    <w:p w:rsidR="00683EC0" w:rsidRPr="006C72BC" w:rsidRDefault="00683EC0" w:rsidP="00683EC0">
      <w:pPr>
        <w:ind w:left="-284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6C72B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Реализация программы осуществляется на основе принципов:</w:t>
      </w:r>
    </w:p>
    <w:p w:rsidR="00683EC0" w:rsidRPr="006C72BC" w:rsidRDefault="00683EC0" w:rsidP="00683EC0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b/>
          <w:sz w:val="24"/>
          <w:szCs w:val="24"/>
        </w:rPr>
        <w:t>1. Принцип гуманизма</w:t>
      </w:r>
      <w:r w:rsidRPr="006C72BC">
        <w:rPr>
          <w:rFonts w:ascii="Times New Roman" w:hAnsi="Times New Roman" w:cs="Times New Roman"/>
          <w:sz w:val="24"/>
          <w:szCs w:val="24"/>
        </w:rPr>
        <w:t xml:space="preserve"> - веры в возможности ребенка. </w:t>
      </w:r>
    </w:p>
    <w:p w:rsidR="00683EC0" w:rsidRPr="006C72BC" w:rsidRDefault="00683EC0" w:rsidP="00683EC0">
      <w:pPr>
        <w:ind w:left="-284"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 </w:t>
      </w:r>
      <w:r w:rsidRPr="006C72BC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 проблемы с максимальной пользой и в интересах ребёнка.</w:t>
      </w:r>
    </w:p>
    <w:p w:rsidR="00683EC0" w:rsidRPr="006C72BC" w:rsidRDefault="00683EC0" w:rsidP="00683EC0">
      <w:pPr>
        <w:ind w:left="-284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6C72BC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2. Принцип системности</w:t>
      </w:r>
      <w:r w:rsidRPr="006C72B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. </w:t>
      </w:r>
    </w:p>
    <w:p w:rsidR="00683EC0" w:rsidRPr="006C72BC" w:rsidRDefault="00683EC0" w:rsidP="00683EC0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Принцип системного подхода – предполагает понимание человека как целостной системы. В соответствии с принципом системности организация коррекционно-развивающей работы с детьми, имеющими трудности в развитии, должна опираться на компенсаторные силы и возможности ребенка. </w:t>
      </w:r>
    </w:p>
    <w:p w:rsidR="00683EC0" w:rsidRPr="006C72BC" w:rsidRDefault="00683EC0" w:rsidP="00683EC0">
      <w:pPr>
        <w:ind w:left="-284"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72BC">
        <w:rPr>
          <w:rStyle w:val="Zag11"/>
          <w:rFonts w:ascii="Times New Roman" w:eastAsia="@Arial Unicode MS" w:hAnsi="Times New Roman" w:cs="Times New Roman"/>
          <w:sz w:val="24"/>
          <w:szCs w:val="24"/>
        </w:rPr>
        <w:t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 в решении проблем ребёнка, а также участие в данном процессе всех участников образовательного процесса.</w:t>
      </w:r>
    </w:p>
    <w:p w:rsidR="00683EC0" w:rsidRPr="006C72BC" w:rsidRDefault="00683EC0" w:rsidP="00683EC0">
      <w:pPr>
        <w:ind w:left="-284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6C72BC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3. Принцип непрерывности</w:t>
      </w:r>
      <w:r w:rsidRPr="006C72B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. </w:t>
      </w:r>
    </w:p>
    <w:p w:rsidR="00683EC0" w:rsidRPr="006C72BC" w:rsidRDefault="00683EC0" w:rsidP="00683EC0">
      <w:pPr>
        <w:ind w:left="-284" w:firstLine="992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72BC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683EC0" w:rsidRPr="006C72BC" w:rsidRDefault="00683EC0" w:rsidP="00683EC0">
      <w:pPr>
        <w:numPr>
          <w:ilvl w:val="0"/>
          <w:numId w:val="25"/>
        </w:numPr>
        <w:tabs>
          <w:tab w:val="clear" w:pos="927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C">
        <w:rPr>
          <w:rFonts w:ascii="Times New Roman" w:hAnsi="Times New Roman" w:cs="Times New Roman"/>
          <w:b/>
          <w:sz w:val="24"/>
          <w:szCs w:val="24"/>
        </w:rPr>
        <w:lastRenderedPageBreak/>
        <w:t>Принцип реальности.</w:t>
      </w:r>
    </w:p>
    <w:p w:rsidR="00683EC0" w:rsidRPr="006C72BC" w:rsidRDefault="00683EC0" w:rsidP="00683EC0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Предполагает, прежде всего,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 </w:t>
      </w:r>
    </w:p>
    <w:p w:rsidR="00683EC0" w:rsidRPr="006C72BC" w:rsidRDefault="00683EC0" w:rsidP="00683EC0">
      <w:pPr>
        <w:pStyle w:val="af"/>
        <w:numPr>
          <w:ilvl w:val="0"/>
          <w:numId w:val="25"/>
        </w:numPr>
        <w:tabs>
          <w:tab w:val="clear" w:pos="927"/>
          <w:tab w:val="num" w:pos="0"/>
        </w:tabs>
        <w:spacing w:after="200" w:line="240" w:lineRule="auto"/>
        <w:ind w:hanging="1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C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6C72BC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6C72BC">
        <w:rPr>
          <w:rFonts w:ascii="Times New Roman" w:hAnsi="Times New Roman" w:cs="Times New Roman"/>
          <w:b/>
          <w:sz w:val="24"/>
          <w:szCs w:val="24"/>
        </w:rPr>
        <w:t xml:space="preserve"> подхода.</w:t>
      </w:r>
    </w:p>
    <w:p w:rsidR="00683EC0" w:rsidRPr="006C72BC" w:rsidRDefault="00683EC0" w:rsidP="00683EC0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так, как только в деятельности происходит развитие и формирование ребенка. </w:t>
      </w:r>
    </w:p>
    <w:p w:rsidR="00683EC0" w:rsidRPr="006C72BC" w:rsidRDefault="00683EC0" w:rsidP="00683EC0">
      <w:pPr>
        <w:ind w:left="-284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b/>
          <w:sz w:val="24"/>
          <w:szCs w:val="24"/>
        </w:rPr>
        <w:t>6.Принцип индивидуально-дифференцированного подхода.</w:t>
      </w:r>
    </w:p>
    <w:p w:rsidR="00683EC0" w:rsidRPr="006C72BC" w:rsidRDefault="00683EC0" w:rsidP="00683EC0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 xml:space="preserve">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 </w:t>
      </w:r>
    </w:p>
    <w:p w:rsidR="00683EC0" w:rsidRPr="006C72BC" w:rsidRDefault="00683EC0" w:rsidP="00683EC0">
      <w:pPr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6C72BC">
        <w:rPr>
          <w:rFonts w:ascii="Times New Roman" w:hAnsi="Times New Roman" w:cs="Times New Roman"/>
          <w:sz w:val="24"/>
          <w:szCs w:val="24"/>
        </w:rPr>
        <w:t>Даже при использовании групповых форм работы коррекционн</w:t>
      </w:r>
      <w:proofErr w:type="gramStart"/>
      <w:r w:rsidRPr="006C72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72BC">
        <w:rPr>
          <w:rFonts w:ascii="Times New Roman" w:hAnsi="Times New Roman" w:cs="Times New Roman"/>
          <w:sz w:val="24"/>
          <w:szCs w:val="24"/>
        </w:rPr>
        <w:t xml:space="preserve"> 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 </w:t>
      </w:r>
    </w:p>
    <w:p w:rsidR="00683EC0" w:rsidRPr="006C72BC" w:rsidRDefault="00683EC0" w:rsidP="00683EC0">
      <w:pPr>
        <w:ind w:left="-28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C72BC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7. Рекомендательный характер оказания помощи</w:t>
      </w:r>
      <w:r w:rsidRPr="006C72B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</w:p>
    <w:p w:rsidR="006C72BC" w:rsidRPr="00F86ACF" w:rsidRDefault="00683EC0" w:rsidP="00F86ACF">
      <w:pPr>
        <w:ind w:left="-284"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C72BC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683EC0" w:rsidRPr="006C72BC" w:rsidRDefault="00683EC0" w:rsidP="00683EC0">
      <w:pPr>
        <w:pStyle w:val="Osnova"/>
        <w:tabs>
          <w:tab w:val="left" w:leader="dot" w:pos="624"/>
        </w:tabs>
        <w:spacing w:line="240" w:lineRule="auto"/>
        <w:ind w:left="-284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6C72BC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Направления коррекционно-развивающей работы</w:t>
      </w:r>
    </w:p>
    <w:p w:rsidR="00683EC0" w:rsidRPr="006C72BC" w:rsidRDefault="00683EC0" w:rsidP="00683EC0">
      <w:pPr>
        <w:pStyle w:val="Osnova"/>
        <w:tabs>
          <w:tab w:val="left" w:leader="dot" w:pos="624"/>
        </w:tabs>
        <w:spacing w:line="240" w:lineRule="auto"/>
        <w:ind w:left="-28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tbl>
      <w:tblPr>
        <w:tblStyle w:val="ab"/>
        <w:tblW w:w="11198" w:type="dxa"/>
        <w:tblInd w:w="-885" w:type="dxa"/>
        <w:tblLook w:val="04A0"/>
      </w:tblPr>
      <w:tblGrid>
        <w:gridCol w:w="4253"/>
        <w:gridCol w:w="6945"/>
      </w:tblGrid>
      <w:tr w:rsidR="00683EC0" w:rsidRPr="006C72BC" w:rsidTr="00436452">
        <w:tc>
          <w:tcPr>
            <w:tcW w:w="4253" w:type="dxa"/>
            <w:vAlign w:val="center"/>
          </w:tcPr>
          <w:p w:rsidR="00683EC0" w:rsidRPr="006C72BC" w:rsidRDefault="00683EC0" w:rsidP="00683EC0">
            <w:pPr>
              <w:pStyle w:val="Osnova"/>
              <w:tabs>
                <w:tab w:val="left" w:leader="dot" w:pos="624"/>
              </w:tabs>
              <w:spacing w:line="240" w:lineRule="auto"/>
              <w:ind w:left="174" w:firstLine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C72BC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Направления работы</w:t>
            </w:r>
          </w:p>
        </w:tc>
        <w:tc>
          <w:tcPr>
            <w:tcW w:w="6945" w:type="dxa"/>
            <w:vAlign w:val="center"/>
          </w:tcPr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Характеристика содержания направления</w:t>
            </w:r>
          </w:p>
        </w:tc>
      </w:tr>
      <w:tr w:rsidR="00683EC0" w:rsidRPr="006C72BC" w:rsidTr="00436452">
        <w:tc>
          <w:tcPr>
            <w:tcW w:w="4253" w:type="dxa"/>
          </w:tcPr>
          <w:p w:rsidR="00683EC0" w:rsidRPr="006C72BC" w:rsidRDefault="00683EC0" w:rsidP="00683EC0">
            <w:pPr>
              <w:pStyle w:val="Osnova"/>
              <w:tabs>
                <w:tab w:val="left" w:leader="dot" w:pos="1026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2BC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  <w:lang w:val="ru-RU"/>
              </w:rPr>
              <w:t>Диагностическая работа</w:t>
            </w:r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обеспечивает своевременное выявление детей с особыми потребностями, проведение их комплексного обследования и подготовку рекомендаций по оказанию им </w:t>
            </w:r>
            <w:proofErr w:type="spellStart"/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психолого-медико-педагогической</w:t>
            </w:r>
            <w:proofErr w:type="spellEnd"/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помощи в условиях образовательного учреждения;</w:t>
            </w:r>
          </w:p>
        </w:tc>
        <w:tc>
          <w:tcPr>
            <w:tcW w:w="6945" w:type="dxa"/>
          </w:tcPr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своевременное выявление детей, нуждающихся в специализированной помощи;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комплексный сбор сведений о ребёнке на основании диагностической информации от специалистов разного профиля;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определение уровня актуального и зоны ближайшего развития  обучающегося с ограниченными возможностями </w:t>
            </w:r>
            <w:r w:rsidRPr="006C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здоровья, выявление его резервных возможностей;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изучение развития эмоционально-волевой сферы и личностных особенностей обучающихся;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изучение социальной ситуации развития и условий семейного воспитания ребёнка;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изучение адаптивных возможностей и уровня социализации ребёнка с ограниченными возможностями здоровья;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системный разносторонний контроль специалистов за уровнем и динамикой развития ребёнка;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анализ успешности коррекционно-развивающей работы.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C0" w:rsidRPr="006C72BC" w:rsidTr="00436452">
        <w:tc>
          <w:tcPr>
            <w:tcW w:w="4253" w:type="dxa"/>
          </w:tcPr>
          <w:p w:rsidR="00683EC0" w:rsidRPr="006C72BC" w:rsidRDefault="00683EC0" w:rsidP="00683EC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2BC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Коррекционно-развивающая работа</w:t>
            </w:r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здоровья; способствует формированию универсальных учебных действий </w:t>
            </w:r>
            <w:proofErr w:type="gramStart"/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обучающихся (личностных, регулятивных, познавательных, коммуникативных);</w:t>
            </w:r>
          </w:p>
        </w:tc>
        <w:tc>
          <w:tcPr>
            <w:tcW w:w="6945" w:type="dxa"/>
          </w:tcPr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включает: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выбор оптимальных для развития ребёнка с особыми потребностями программ/методик, методов и приёмов обучения;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коррекцию и развитие высших психических функций;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эмоционально-волевой и личностной сфер ребёнка и </w:t>
            </w:r>
            <w:proofErr w:type="spellStart"/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психокоррекцию</w:t>
            </w:r>
            <w:proofErr w:type="spellEnd"/>
            <w:r w:rsidRPr="006C72BC">
              <w:rPr>
                <w:rFonts w:ascii="Times New Roman" w:hAnsi="Times New Roman" w:cs="Times New Roman"/>
                <w:sz w:val="24"/>
                <w:szCs w:val="24"/>
              </w:rPr>
              <w:t xml:space="preserve"> его поведения;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социальную защиту ребёнка в случаях неблагоприятных условий жизни при психотравмирующих обстоятельствах.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C0" w:rsidRPr="006C72BC" w:rsidTr="00436452">
        <w:tc>
          <w:tcPr>
            <w:tcW w:w="4253" w:type="dxa"/>
          </w:tcPr>
          <w:p w:rsidR="00683EC0" w:rsidRPr="006C72BC" w:rsidRDefault="00683EC0" w:rsidP="00683EC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2BC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  <w:lang w:val="ru-RU"/>
              </w:rPr>
              <w:t xml:space="preserve">Консультативная работа </w:t>
            </w:r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обеспечивает непрерывность специального сопровождения детей с особыми потребностями и их семьей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      </w:r>
          </w:p>
        </w:tc>
        <w:tc>
          <w:tcPr>
            <w:tcW w:w="6945" w:type="dxa"/>
          </w:tcPr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включает: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      </w:r>
            <w:proofErr w:type="gramEnd"/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 xml:space="preserve">— консультирование педагогов по выбору индивидуально-ориентированных методов и приёмов работы с </w:t>
            </w:r>
            <w:proofErr w:type="gramStart"/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C72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C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особыми потребностями;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C0" w:rsidRPr="006C72BC" w:rsidTr="00436452">
        <w:tc>
          <w:tcPr>
            <w:tcW w:w="4253" w:type="dxa"/>
          </w:tcPr>
          <w:p w:rsidR="00683EC0" w:rsidRPr="006C72BC" w:rsidRDefault="00683EC0" w:rsidP="00683EC0">
            <w:pPr>
              <w:pStyle w:val="Osnova"/>
              <w:tabs>
                <w:tab w:val="left" w:leader="dot" w:pos="624"/>
              </w:tabs>
              <w:spacing w:line="240" w:lineRule="auto"/>
              <w:ind w:left="33" w:hanging="33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2BC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Информационно-просветительская работа</w:t>
            </w:r>
            <w:r w:rsidRPr="006C72B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      </w:r>
          </w:p>
        </w:tc>
        <w:tc>
          <w:tcPr>
            <w:tcW w:w="6945" w:type="dxa"/>
          </w:tcPr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предусматривает: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BC">
              <w:rPr>
                <w:rFonts w:ascii="Times New Roman" w:hAnsi="Times New Roman" w:cs="Times New Roman"/>
                <w:sz w:val="24"/>
                <w:szCs w:val="24"/>
              </w:rPr>
      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  <w:p w:rsidR="00683EC0" w:rsidRPr="006C72BC" w:rsidRDefault="00683EC0" w:rsidP="00B7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2BC" w:rsidRPr="006C72BC" w:rsidRDefault="006C72BC" w:rsidP="00683EC0">
      <w:pPr>
        <w:pStyle w:val="ad"/>
        <w:rPr>
          <w:sz w:val="24"/>
          <w:szCs w:val="24"/>
        </w:rPr>
      </w:pPr>
    </w:p>
    <w:p w:rsidR="00B74A68" w:rsidRPr="006C72BC" w:rsidRDefault="00B74A68" w:rsidP="00683EC0">
      <w:pPr>
        <w:pStyle w:val="ad"/>
        <w:rPr>
          <w:sz w:val="24"/>
          <w:szCs w:val="24"/>
        </w:rPr>
      </w:pPr>
    </w:p>
    <w:p w:rsidR="00683EC0" w:rsidRPr="006C72BC" w:rsidRDefault="00683EC0" w:rsidP="00683EC0">
      <w:pPr>
        <w:pStyle w:val="ad"/>
        <w:rPr>
          <w:rStyle w:val="Zag11"/>
          <w:rFonts w:eastAsia="@Arial Unicode MS"/>
          <w:b/>
          <w:sz w:val="24"/>
          <w:szCs w:val="24"/>
        </w:rPr>
      </w:pPr>
      <w:r w:rsidRPr="006C72BC">
        <w:rPr>
          <w:rStyle w:val="Zag11"/>
          <w:rFonts w:eastAsia="@Arial Unicode MS"/>
          <w:b/>
          <w:sz w:val="24"/>
          <w:szCs w:val="24"/>
        </w:rPr>
        <w:t>Этапы реализации программы</w:t>
      </w:r>
    </w:p>
    <w:p w:rsidR="00683EC0" w:rsidRPr="006C72BC" w:rsidRDefault="00683EC0" w:rsidP="00683EC0">
      <w:pPr>
        <w:pStyle w:val="ad"/>
        <w:numPr>
          <w:ilvl w:val="0"/>
          <w:numId w:val="9"/>
        </w:numPr>
        <w:rPr>
          <w:rStyle w:val="Zag11"/>
          <w:rFonts w:eastAsia="@Arial Unicode MS"/>
          <w:i/>
          <w:iCs/>
          <w:sz w:val="24"/>
          <w:szCs w:val="24"/>
        </w:rPr>
      </w:pPr>
      <w:r w:rsidRPr="006C72BC">
        <w:rPr>
          <w:rStyle w:val="Zag11"/>
          <w:rFonts w:eastAsia="@Arial Unicode MS"/>
          <w:iCs/>
          <w:sz w:val="24"/>
          <w:szCs w:val="24"/>
        </w:rPr>
        <w:t>этап сбора и анализа информации</w:t>
      </w:r>
      <w:r w:rsidRPr="006C72BC">
        <w:rPr>
          <w:rStyle w:val="Zag11"/>
          <w:rFonts w:eastAsia="@Arial Unicode MS"/>
          <w:sz w:val="24"/>
          <w:szCs w:val="24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683EC0" w:rsidRPr="006C72BC" w:rsidRDefault="00683EC0" w:rsidP="00683EC0">
      <w:pPr>
        <w:pStyle w:val="ad"/>
        <w:numPr>
          <w:ilvl w:val="0"/>
          <w:numId w:val="9"/>
        </w:numPr>
        <w:rPr>
          <w:rStyle w:val="Zag11"/>
          <w:rFonts w:eastAsia="@Arial Unicode MS"/>
          <w:i/>
          <w:iCs/>
          <w:sz w:val="24"/>
          <w:szCs w:val="24"/>
        </w:rPr>
      </w:pPr>
      <w:proofErr w:type="gramStart"/>
      <w:r w:rsidRPr="006C72BC">
        <w:rPr>
          <w:rStyle w:val="Zag11"/>
          <w:rFonts w:eastAsia="@Arial Unicode MS"/>
          <w:iCs/>
          <w:sz w:val="24"/>
          <w:szCs w:val="24"/>
        </w:rPr>
        <w:t>э</w:t>
      </w:r>
      <w:proofErr w:type="gramEnd"/>
      <w:r w:rsidRPr="006C72BC">
        <w:rPr>
          <w:rStyle w:val="Zag11"/>
          <w:rFonts w:eastAsia="@Arial Unicode MS"/>
          <w:iCs/>
          <w:sz w:val="24"/>
          <w:szCs w:val="24"/>
        </w:rPr>
        <w:t>тап планирования, организации, координации</w:t>
      </w:r>
      <w:r w:rsidRPr="006C72BC">
        <w:rPr>
          <w:rStyle w:val="Zag11"/>
          <w:rFonts w:eastAsia="@Arial Unicode MS"/>
          <w:sz w:val="24"/>
          <w:szCs w:val="24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683EC0" w:rsidRPr="006C72BC" w:rsidRDefault="00683EC0" w:rsidP="00683EC0">
      <w:pPr>
        <w:pStyle w:val="ad"/>
        <w:numPr>
          <w:ilvl w:val="0"/>
          <w:numId w:val="9"/>
        </w:numPr>
        <w:rPr>
          <w:rStyle w:val="Zag11"/>
          <w:rFonts w:eastAsia="@Arial Unicode MS"/>
          <w:i/>
          <w:iCs/>
          <w:sz w:val="24"/>
          <w:szCs w:val="24"/>
        </w:rPr>
      </w:pPr>
      <w:r w:rsidRPr="006C72BC">
        <w:rPr>
          <w:rStyle w:val="Zag11"/>
          <w:rFonts w:eastAsia="@Arial Unicode MS"/>
          <w:iCs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6C72BC">
        <w:rPr>
          <w:rStyle w:val="Zag11"/>
          <w:rFonts w:eastAsia="@Arial Unicode MS"/>
          <w:sz w:val="24"/>
          <w:szCs w:val="24"/>
        </w:rPr>
        <w:t xml:space="preserve">(контрольно-диагностическая деятельность). Результатом является констатация соответствия </w:t>
      </w:r>
      <w:r w:rsidRPr="006C72BC">
        <w:rPr>
          <w:rStyle w:val="Zag11"/>
          <w:rFonts w:eastAsia="@Arial Unicode MS"/>
          <w:sz w:val="24"/>
          <w:szCs w:val="24"/>
        </w:rPr>
        <w:lastRenderedPageBreak/>
        <w:t>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683EC0" w:rsidRPr="006C72BC" w:rsidRDefault="00683EC0" w:rsidP="00683EC0">
      <w:pPr>
        <w:pStyle w:val="ad"/>
        <w:numPr>
          <w:ilvl w:val="0"/>
          <w:numId w:val="9"/>
        </w:numPr>
        <w:rPr>
          <w:rStyle w:val="Zag11"/>
          <w:rFonts w:eastAsia="@Arial Unicode MS"/>
          <w:b/>
          <w:bCs/>
          <w:sz w:val="24"/>
          <w:szCs w:val="24"/>
        </w:rPr>
      </w:pPr>
      <w:proofErr w:type="gramStart"/>
      <w:r w:rsidRPr="006C72BC">
        <w:rPr>
          <w:rStyle w:val="Zag11"/>
          <w:rFonts w:eastAsia="@Arial Unicode MS"/>
          <w:iCs/>
          <w:sz w:val="24"/>
          <w:szCs w:val="24"/>
        </w:rPr>
        <w:t>э</w:t>
      </w:r>
      <w:proofErr w:type="gramEnd"/>
      <w:r w:rsidRPr="006C72BC">
        <w:rPr>
          <w:rStyle w:val="Zag11"/>
          <w:rFonts w:eastAsia="@Arial Unicode MS"/>
          <w:iCs/>
          <w:sz w:val="24"/>
          <w:szCs w:val="24"/>
        </w:rPr>
        <w:t>тап регуляции и корректировки</w:t>
      </w:r>
      <w:r w:rsidRPr="006C72BC">
        <w:rPr>
          <w:rStyle w:val="Zag11"/>
          <w:rFonts w:eastAsia="@Arial Unicode MS"/>
          <w:sz w:val="24"/>
          <w:szCs w:val="24"/>
        </w:rPr>
        <w:t xml:space="preserve"> (</w:t>
      </w:r>
      <w:proofErr w:type="spellStart"/>
      <w:r w:rsidRPr="006C72BC">
        <w:rPr>
          <w:rStyle w:val="Zag11"/>
          <w:rFonts w:eastAsia="@Arial Unicode MS"/>
          <w:sz w:val="24"/>
          <w:szCs w:val="24"/>
        </w:rPr>
        <w:t>регулятивно-корректировочная</w:t>
      </w:r>
      <w:proofErr w:type="spellEnd"/>
      <w:r w:rsidRPr="006C72BC">
        <w:rPr>
          <w:rStyle w:val="Zag11"/>
          <w:rFonts w:eastAsia="@Arial Unicode MS"/>
          <w:sz w:val="24"/>
          <w:szCs w:val="24"/>
        </w:rPr>
        <w:t xml:space="preserve"> деятельность)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683EC0" w:rsidRPr="006C72BC" w:rsidRDefault="00683EC0" w:rsidP="00683EC0">
      <w:pPr>
        <w:pStyle w:val="ad"/>
        <w:rPr>
          <w:rStyle w:val="Zag11"/>
          <w:rFonts w:eastAsia="@Arial Unicode MS"/>
          <w:sz w:val="24"/>
          <w:szCs w:val="24"/>
        </w:rPr>
      </w:pPr>
    </w:p>
    <w:p w:rsidR="00683EC0" w:rsidRDefault="00683EC0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Default="00436452" w:rsidP="00683EC0">
      <w:pPr>
        <w:pStyle w:val="ad"/>
        <w:rPr>
          <w:b/>
          <w:sz w:val="24"/>
          <w:szCs w:val="24"/>
        </w:rPr>
      </w:pPr>
    </w:p>
    <w:p w:rsidR="00436452" w:rsidRPr="006C72BC" w:rsidRDefault="00436452" w:rsidP="00683EC0">
      <w:pPr>
        <w:pStyle w:val="ad"/>
        <w:rPr>
          <w:b/>
          <w:sz w:val="24"/>
          <w:szCs w:val="24"/>
        </w:rPr>
      </w:pPr>
    </w:p>
    <w:p w:rsidR="00683EC0" w:rsidRPr="006C72BC" w:rsidRDefault="00683EC0" w:rsidP="00683EC0">
      <w:pPr>
        <w:pStyle w:val="ad"/>
        <w:jc w:val="center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lastRenderedPageBreak/>
        <w:t>Учебно – тематический  план занятий</w:t>
      </w:r>
    </w:p>
    <w:tbl>
      <w:tblPr>
        <w:tblStyle w:val="ab"/>
        <w:tblW w:w="9526" w:type="dxa"/>
        <w:tblInd w:w="-318" w:type="dxa"/>
        <w:tblLook w:val="04A0"/>
      </w:tblPr>
      <w:tblGrid>
        <w:gridCol w:w="483"/>
        <w:gridCol w:w="3030"/>
        <w:gridCol w:w="4717"/>
        <w:gridCol w:w="1296"/>
      </w:tblGrid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jc w:val="center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center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center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683EC0" w:rsidRPr="006C72BC" w:rsidRDefault="00683EC0" w:rsidP="00683EC0">
            <w:pPr>
              <w:pStyle w:val="ad"/>
              <w:jc w:val="center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/>
                <w:sz w:val="24"/>
                <w:szCs w:val="24"/>
                <w:shd w:val="clear" w:color="auto" w:fill="FFFFFF"/>
              </w:rPr>
              <w:t>Экскурсия по школе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со школой</w:t>
            </w:r>
          </w:p>
        </w:tc>
        <w:tc>
          <w:tcPr>
            <w:tcW w:w="1296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01.09.2022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Правила школьной жизни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Знакомство школьников с правилами и нормами школы, уставам, распорядком дня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14.09</w:t>
            </w:r>
            <w:r w:rsidR="00683EC0" w:rsidRPr="006C72BC">
              <w:rPr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Входная диагностика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  <w:u w:val="single"/>
              </w:rPr>
            </w:pPr>
            <w:r w:rsidRPr="006C72BC">
              <w:rPr>
                <w:sz w:val="24"/>
                <w:szCs w:val="24"/>
              </w:rPr>
              <w:t xml:space="preserve">Методический комплекс Л.А. </w:t>
            </w:r>
            <w:proofErr w:type="spellStart"/>
            <w:r w:rsidRPr="006C72BC">
              <w:rPr>
                <w:sz w:val="24"/>
                <w:szCs w:val="24"/>
              </w:rPr>
              <w:t>Ясюковой</w:t>
            </w:r>
            <w:proofErr w:type="spellEnd"/>
            <w:r w:rsidRPr="006C72BC">
              <w:rPr>
                <w:sz w:val="24"/>
                <w:szCs w:val="24"/>
              </w:rPr>
              <w:t xml:space="preserve"> (задания на диагностику развития познавательных психических процессов). </w:t>
            </w:r>
          </w:p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Тест «Лесенка» (В.Г. Щур);</w:t>
            </w:r>
          </w:p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Методика «Определение мотивов учения» (М.Р. Гинзбург)</w:t>
            </w:r>
          </w:p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Методика «Домики» (О.А.</w:t>
            </w:r>
            <w:proofErr w:type="gramStart"/>
            <w:r w:rsidRPr="006C72BC">
              <w:rPr>
                <w:sz w:val="24"/>
                <w:szCs w:val="24"/>
              </w:rPr>
              <w:t>Ореховой</w:t>
            </w:r>
            <w:proofErr w:type="gramEnd"/>
            <w:r w:rsidRPr="006C72BC">
              <w:rPr>
                <w:sz w:val="24"/>
                <w:szCs w:val="24"/>
              </w:rPr>
              <w:t>)</w:t>
            </w:r>
          </w:p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 xml:space="preserve">Методика «Дерево с человечками» (автор Д. </w:t>
            </w:r>
            <w:proofErr w:type="spellStart"/>
            <w:r w:rsidRPr="006C72BC">
              <w:rPr>
                <w:sz w:val="24"/>
                <w:szCs w:val="24"/>
              </w:rPr>
              <w:t>Лампен</w:t>
            </w:r>
            <w:proofErr w:type="spellEnd"/>
            <w:r w:rsidRPr="006C72BC">
              <w:rPr>
                <w:sz w:val="24"/>
                <w:szCs w:val="24"/>
              </w:rPr>
              <w:t>, адаптация Л.П. Пономаренко)</w:t>
            </w:r>
          </w:p>
        </w:tc>
        <w:tc>
          <w:tcPr>
            <w:tcW w:w="1296" w:type="dxa"/>
          </w:tcPr>
          <w:p w:rsidR="00683EC0" w:rsidRPr="006C72BC" w:rsidRDefault="006C72BC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05.10.2022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C72BC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«Знакомство»</w:t>
            </w:r>
          </w:p>
          <w:p w:rsidR="00683EC0" w:rsidRPr="006C72BC" w:rsidRDefault="006C72BC" w:rsidP="006C72BC">
            <w:pPr>
              <w:rPr>
                <w:rFonts w:ascii="Times New Roman" w:hAnsi="Times New Roman" w:cs="Times New Roman"/>
              </w:rPr>
            </w:pPr>
            <w:r w:rsidRPr="006C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«Будем знакомы»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детей друг с другом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Диагностика, выявление детей с трудностями в процессе адаптации </w:t>
            </w:r>
          </w:p>
        </w:tc>
        <w:tc>
          <w:tcPr>
            <w:tcW w:w="1296" w:type="dxa"/>
          </w:tcPr>
          <w:p w:rsidR="00683EC0" w:rsidRPr="006C72BC" w:rsidRDefault="006C72BC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19.10.2022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«Поговорим немного»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Осознание учащимися чувств, которые вызывают у них те или иные школьные занятия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активности, самоуважения, стремление к реализации своих способностей Развитие произвольности движений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sz w:val="24"/>
                <w:szCs w:val="24"/>
              </w:rPr>
              <w:t>«Беседа о школе»</w:t>
            </w:r>
          </w:p>
        </w:tc>
        <w:tc>
          <w:tcPr>
            <w:tcW w:w="1296" w:type="dxa"/>
          </w:tcPr>
          <w:p w:rsidR="00683EC0" w:rsidRPr="006C72BC" w:rsidRDefault="006C72BC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09.11.2022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/>
                <w:sz w:val="24"/>
                <w:szCs w:val="24"/>
                <w:shd w:val="clear" w:color="auto" w:fill="FFFFFF"/>
              </w:rPr>
              <w:t>«Мое имя»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Снижение враждебности во взаимоотношениях со сверстниками</w:t>
            </w:r>
          </w:p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Развитие навыков общения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16.11.2022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«Радость»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чувством радости Создание положительного эмоционального фона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07.12.2022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Полугодовая диагностика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Тест «Лесенка» (В.Г. Щур);</w:t>
            </w:r>
          </w:p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Методика «Определение мотивов учения» (М.Р. Гинзбург</w:t>
            </w:r>
            <w:proofErr w:type="gramStart"/>
            <w:r w:rsidRPr="006C72BC">
              <w:rPr>
                <w:sz w:val="24"/>
                <w:szCs w:val="24"/>
              </w:rPr>
              <w:t>)М</w:t>
            </w:r>
            <w:proofErr w:type="gramEnd"/>
            <w:r w:rsidRPr="006C72BC">
              <w:rPr>
                <w:sz w:val="24"/>
                <w:szCs w:val="24"/>
              </w:rPr>
              <w:t>етодика «Домики» (О.А.Ореховой)</w:t>
            </w:r>
          </w:p>
        </w:tc>
        <w:tc>
          <w:tcPr>
            <w:tcW w:w="1296" w:type="dxa"/>
          </w:tcPr>
          <w:p w:rsidR="00683EC0" w:rsidRPr="006C72BC" w:rsidRDefault="00D11AE9" w:rsidP="00D11AE9">
            <w:pPr>
              <w:pStyle w:val="ad"/>
              <w:jc w:val="center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14.12.2022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C72BC">
              <w:rPr>
                <w:sz w:val="24"/>
                <w:szCs w:val="24"/>
              </w:rPr>
              <w:t>Чудо-дерево</w:t>
            </w: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чувством удивления</w:t>
            </w:r>
            <w:proofErr w:type="gramStart"/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пособствовать самовыражению детей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6C72BC">
              <w:rPr>
                <w:rFonts w:eastAsia="Times New Roman"/>
                <w:color w:val="000000" w:themeColor="text1"/>
                <w:sz w:val="24"/>
                <w:szCs w:val="24"/>
              </w:rPr>
              <w:t>нятие напряжения лицевой мускулатуры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11.01.2023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«Радость – одна на всех»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чувством радости</w:t>
            </w:r>
          </w:p>
          <w:p w:rsidR="00683EC0" w:rsidRPr="006C72BC" w:rsidRDefault="00683EC0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Сплочение группы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18.01.2023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F86ACF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«Гнев» 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чувством злости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Содействовать повышению самооценки детей и установлению атмосферы доверия в группе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15.02.2023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рисунков «Мой внутренний мир прекрасен»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Рисунок внутреннего мира Составление мини-рассказа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Презентация рисунка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22.02.2023</w:t>
            </w:r>
          </w:p>
        </w:tc>
      </w:tr>
      <w:tr w:rsidR="00683EC0" w:rsidRPr="006C72BC" w:rsidTr="006C72BC">
        <w:trPr>
          <w:trHeight w:val="1538"/>
        </w:trPr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«Вина»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чувством вины</w:t>
            </w: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  <w:t>Создание позитивного эмоционального фона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Умение осознавать чувство стыда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01.03.2023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«У страха глаза велики»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чувством страха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Проработка страха 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Снятие эмоционального напряжения, настрой на совместную работу</w:t>
            </w:r>
          </w:p>
        </w:tc>
        <w:tc>
          <w:tcPr>
            <w:tcW w:w="1296" w:type="dxa"/>
          </w:tcPr>
          <w:p w:rsidR="00683EC0" w:rsidRPr="006C72BC" w:rsidRDefault="00D11AE9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15.03.2023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«Презрение»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Знакомство с чувством самодовольства</w:t>
            </w:r>
          </w:p>
        </w:tc>
        <w:tc>
          <w:tcPr>
            <w:tcW w:w="1296" w:type="dxa"/>
          </w:tcPr>
          <w:p w:rsidR="00683EC0" w:rsidRPr="006C72BC" w:rsidRDefault="00192024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05.04.2023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«Закрепление знаний о чувствах»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умения различать чувства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C72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различать чувства</w:t>
            </w:r>
          </w:p>
        </w:tc>
        <w:tc>
          <w:tcPr>
            <w:tcW w:w="1296" w:type="dxa"/>
          </w:tcPr>
          <w:p w:rsidR="00683EC0" w:rsidRPr="006C72BC" w:rsidRDefault="00192024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12.04.2023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«Планета эмоций»</w:t>
            </w:r>
          </w:p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 xml:space="preserve">Учить осознавать собственные эмоции и понимать эмоциональное состояние других, закрепление знаний об основных эмоциях, снятие </w:t>
            </w:r>
            <w:proofErr w:type="spellStart"/>
            <w:r w:rsidRPr="006C72BC">
              <w:rPr>
                <w:sz w:val="24"/>
                <w:szCs w:val="24"/>
              </w:rPr>
              <w:t>психо-эмоционального</w:t>
            </w:r>
            <w:proofErr w:type="spellEnd"/>
            <w:r w:rsidRPr="006C72BC">
              <w:rPr>
                <w:sz w:val="24"/>
                <w:szCs w:val="24"/>
              </w:rPr>
              <w:t xml:space="preserve"> напряжения, создание положительного настроя</w:t>
            </w:r>
          </w:p>
        </w:tc>
        <w:tc>
          <w:tcPr>
            <w:tcW w:w="1296" w:type="dxa"/>
          </w:tcPr>
          <w:p w:rsidR="00683EC0" w:rsidRPr="006C72BC" w:rsidRDefault="00192024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03.05.2023</w:t>
            </w:r>
          </w:p>
        </w:tc>
      </w:tr>
      <w:tr w:rsidR="00683EC0" w:rsidRPr="006C72BC" w:rsidTr="006C72BC">
        <w:tc>
          <w:tcPr>
            <w:tcW w:w="483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11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</w:tcPr>
          <w:p w:rsidR="00683EC0" w:rsidRPr="006C72BC" w:rsidRDefault="00683EC0" w:rsidP="00683EC0">
            <w:pPr>
              <w:pStyle w:val="ad"/>
              <w:jc w:val="left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2BC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Итоговая  диагностика</w:t>
            </w:r>
          </w:p>
        </w:tc>
        <w:tc>
          <w:tcPr>
            <w:tcW w:w="471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Тест «Лесенка» (В.Г. Щур);</w:t>
            </w:r>
          </w:p>
          <w:p w:rsidR="00683EC0" w:rsidRPr="006C72BC" w:rsidRDefault="00683EC0" w:rsidP="00F86ACF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 xml:space="preserve">Методика «Определение мотивов учения» </w:t>
            </w:r>
          </w:p>
        </w:tc>
        <w:tc>
          <w:tcPr>
            <w:tcW w:w="1296" w:type="dxa"/>
          </w:tcPr>
          <w:p w:rsidR="00683EC0" w:rsidRPr="006C72BC" w:rsidRDefault="00192024" w:rsidP="00683EC0">
            <w:pPr>
              <w:pStyle w:val="ad"/>
              <w:jc w:val="left"/>
              <w:rPr>
                <w:color w:val="000000" w:themeColor="text1"/>
                <w:sz w:val="24"/>
                <w:szCs w:val="24"/>
              </w:rPr>
            </w:pPr>
            <w:r w:rsidRPr="006C72BC">
              <w:rPr>
                <w:color w:val="000000" w:themeColor="text1"/>
                <w:sz w:val="24"/>
                <w:szCs w:val="24"/>
              </w:rPr>
              <w:t>10.05.2023</w:t>
            </w:r>
          </w:p>
        </w:tc>
      </w:tr>
    </w:tbl>
    <w:p w:rsidR="00683EC0" w:rsidRDefault="00436452" w:rsidP="00436452">
      <w:pPr>
        <w:pStyle w:val="ad"/>
        <w:tabs>
          <w:tab w:val="left" w:pos="23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36452" w:rsidRPr="006C72BC" w:rsidRDefault="00436452" w:rsidP="00436452">
      <w:pPr>
        <w:pStyle w:val="ad"/>
        <w:tabs>
          <w:tab w:val="left" w:pos="2360"/>
        </w:tabs>
        <w:jc w:val="left"/>
        <w:rPr>
          <w:b/>
          <w:sz w:val="24"/>
          <w:szCs w:val="24"/>
        </w:rPr>
      </w:pP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lastRenderedPageBreak/>
        <w:t>Материально техническое обеспечение</w:t>
      </w:r>
    </w:p>
    <w:p w:rsidR="006C72BC" w:rsidRPr="006C72BC" w:rsidRDefault="00683EC0" w:rsidP="00F86ACF">
      <w:pPr>
        <w:pStyle w:val="ad"/>
        <w:ind w:firstLine="709"/>
        <w:rPr>
          <w:sz w:val="24"/>
          <w:szCs w:val="24"/>
        </w:rPr>
      </w:pPr>
      <w:proofErr w:type="gramStart"/>
      <w:r w:rsidRPr="006C72BC">
        <w:rPr>
          <w:sz w:val="24"/>
          <w:szCs w:val="24"/>
        </w:rPr>
        <w:t>Материально техническое обеспечение заключается в создании надлежащей материально технической базы, позволяющей обеспечить адаптивную и коррекционно развивающую среды, в том числе  надлежащие материально технические условия, обеспечивающие возможность для беспрепятственного доступа детей с недостатками физического или психического (включая технические средства обучения лиц с ограниченными возможностями здоровья индивидуального и коллективного пользования)</w:t>
      </w:r>
      <w:proofErr w:type="gramEnd"/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Информационное обеспечение</w:t>
      </w:r>
    </w:p>
    <w:p w:rsidR="00683EC0" w:rsidRPr="006C72BC" w:rsidRDefault="00683EC0" w:rsidP="00683EC0">
      <w:pPr>
        <w:pStyle w:val="ad"/>
        <w:ind w:firstLine="709"/>
        <w:rPr>
          <w:sz w:val="24"/>
          <w:szCs w:val="24"/>
        </w:rPr>
      </w:pPr>
      <w:r w:rsidRPr="006C72BC">
        <w:rPr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 коммуникационных технологий.</w:t>
      </w:r>
    </w:p>
    <w:p w:rsidR="00683EC0" w:rsidRPr="006C72BC" w:rsidRDefault="00683EC0" w:rsidP="00683EC0">
      <w:pPr>
        <w:pStyle w:val="ad"/>
        <w:ind w:firstLine="709"/>
        <w:rPr>
          <w:sz w:val="24"/>
          <w:szCs w:val="24"/>
        </w:rPr>
      </w:pPr>
      <w:r w:rsidRPr="006C72BC"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видам.</w:t>
      </w:r>
    </w:p>
    <w:p w:rsidR="00683EC0" w:rsidRPr="006C72BC" w:rsidRDefault="00683EC0" w:rsidP="00683EC0">
      <w:pPr>
        <w:pStyle w:val="ad"/>
        <w:ind w:firstLine="709"/>
        <w:rPr>
          <w:sz w:val="24"/>
          <w:szCs w:val="24"/>
        </w:rPr>
      </w:pPr>
      <w:r w:rsidRPr="006C72BC">
        <w:rPr>
          <w:sz w:val="24"/>
          <w:szCs w:val="24"/>
        </w:rPr>
        <w:t>В программу включено много полифункциональных упражнений, которые с одной стороны, могут решать несколько задач, с другой стороны, могут на разных детей оказывать различное воздействие: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Этюды – это небольшое по объёму произведение посвящённое развитию эмоциональной сферы;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Упражнения (творческого и подражательно-исполнительского характера);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Игры с правилами (сюжетно-ролевые, словесные, подвижные);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Дидактические и развивающие игры;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Чтение художественных произведений;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Беседы, направленные на знакомство с различными эмоциями, чувствами;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Рассказы взрослого и рассказы детей;</w:t>
      </w:r>
    </w:p>
    <w:p w:rsidR="00683EC0" w:rsidRPr="006C72BC" w:rsidRDefault="00683EC0" w:rsidP="00683EC0">
      <w:pPr>
        <w:pStyle w:val="ad"/>
        <w:numPr>
          <w:ilvl w:val="0"/>
          <w:numId w:val="13"/>
        </w:numPr>
        <w:rPr>
          <w:sz w:val="24"/>
          <w:szCs w:val="24"/>
        </w:rPr>
      </w:pPr>
      <w:r w:rsidRPr="006C72BC">
        <w:rPr>
          <w:sz w:val="24"/>
          <w:szCs w:val="24"/>
        </w:rPr>
        <w:t>Свободное и тематическое рисование, направленное на закрепление различных видов эмоций.</w:t>
      </w:r>
    </w:p>
    <w:p w:rsidR="00683EC0" w:rsidRPr="006C72BC" w:rsidRDefault="00683EC0" w:rsidP="00683EC0">
      <w:pPr>
        <w:pStyle w:val="ad"/>
        <w:ind w:firstLine="708"/>
        <w:rPr>
          <w:sz w:val="24"/>
          <w:szCs w:val="24"/>
          <w:lang w:eastAsia="ru-RU"/>
        </w:rPr>
      </w:pPr>
      <w:r w:rsidRPr="006C72BC">
        <w:rPr>
          <w:sz w:val="24"/>
          <w:szCs w:val="24"/>
          <w:lang w:eastAsia="ru-RU"/>
        </w:rPr>
        <w:t xml:space="preserve">Родители (законные представители) оказывают содействие в реализации программы по мере своей возможности, так как дети проживают в другом населенном пункте (беседы по телефону, общение к </w:t>
      </w:r>
      <w:proofErr w:type="spellStart"/>
      <w:r w:rsidRPr="006C72BC">
        <w:rPr>
          <w:sz w:val="24"/>
          <w:szCs w:val="24"/>
          <w:lang w:eastAsia="ru-RU"/>
        </w:rPr>
        <w:t>скайпе</w:t>
      </w:r>
      <w:proofErr w:type="spellEnd"/>
      <w:r w:rsidRPr="006C72BC">
        <w:rPr>
          <w:sz w:val="24"/>
          <w:szCs w:val="24"/>
          <w:lang w:eastAsia="ru-RU"/>
        </w:rPr>
        <w:t>, видео конференции).</w:t>
      </w:r>
    </w:p>
    <w:p w:rsidR="00F86ACF" w:rsidRDefault="00F86ACF" w:rsidP="00683EC0">
      <w:pPr>
        <w:pStyle w:val="ad"/>
        <w:rPr>
          <w:b/>
          <w:sz w:val="24"/>
          <w:szCs w:val="24"/>
        </w:rPr>
      </w:pP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lastRenderedPageBreak/>
        <w:t xml:space="preserve">Ожидаемые результаты: </w:t>
      </w:r>
    </w:p>
    <w:p w:rsidR="00683EC0" w:rsidRPr="006C72BC" w:rsidRDefault="00683EC0" w:rsidP="00683EC0">
      <w:pPr>
        <w:pStyle w:val="ad"/>
        <w:numPr>
          <w:ilvl w:val="0"/>
          <w:numId w:val="20"/>
        </w:numPr>
        <w:rPr>
          <w:sz w:val="24"/>
          <w:szCs w:val="24"/>
        </w:rPr>
      </w:pPr>
      <w:r w:rsidRPr="006C72BC">
        <w:rPr>
          <w:sz w:val="24"/>
          <w:szCs w:val="24"/>
        </w:rPr>
        <w:t>Благоприятное течение адаптации вновь прибывших обучающихся, воспитанников</w:t>
      </w:r>
      <w:r w:rsidRPr="006C72BC">
        <w:rPr>
          <w:spacing w:val="3"/>
          <w:sz w:val="24"/>
          <w:szCs w:val="24"/>
        </w:rPr>
        <w:t xml:space="preserve"> к обучению в школе;</w:t>
      </w:r>
    </w:p>
    <w:p w:rsidR="00683EC0" w:rsidRPr="006C72BC" w:rsidRDefault="00683EC0" w:rsidP="00683EC0">
      <w:pPr>
        <w:pStyle w:val="ad"/>
        <w:numPr>
          <w:ilvl w:val="0"/>
          <w:numId w:val="20"/>
        </w:numPr>
        <w:rPr>
          <w:sz w:val="24"/>
          <w:szCs w:val="24"/>
        </w:rPr>
      </w:pPr>
      <w:r w:rsidRPr="006C72BC">
        <w:rPr>
          <w:sz w:val="24"/>
          <w:szCs w:val="24"/>
        </w:rPr>
        <w:t>Формирование чувства принадлежности к группе;</w:t>
      </w:r>
    </w:p>
    <w:p w:rsidR="00683EC0" w:rsidRPr="006C72BC" w:rsidRDefault="00683EC0" w:rsidP="00683EC0">
      <w:pPr>
        <w:pStyle w:val="ad"/>
        <w:numPr>
          <w:ilvl w:val="0"/>
          <w:numId w:val="20"/>
        </w:numPr>
        <w:rPr>
          <w:sz w:val="24"/>
          <w:szCs w:val="24"/>
        </w:rPr>
      </w:pPr>
      <w:r w:rsidRPr="006C72BC">
        <w:rPr>
          <w:sz w:val="24"/>
          <w:szCs w:val="24"/>
        </w:rPr>
        <w:t>Умение поддерживать и понимать друг друга;</w:t>
      </w:r>
    </w:p>
    <w:p w:rsidR="00683EC0" w:rsidRPr="006C72BC" w:rsidRDefault="00683EC0" w:rsidP="00683EC0">
      <w:pPr>
        <w:pStyle w:val="ad"/>
        <w:numPr>
          <w:ilvl w:val="0"/>
          <w:numId w:val="20"/>
        </w:numPr>
        <w:rPr>
          <w:sz w:val="24"/>
          <w:szCs w:val="24"/>
        </w:rPr>
      </w:pPr>
      <w:r w:rsidRPr="006C72BC">
        <w:rPr>
          <w:sz w:val="24"/>
          <w:szCs w:val="24"/>
        </w:rPr>
        <w:t>Решение проблемы дисциплины.</w:t>
      </w: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Система оценки достижений планируемых результатов:</w:t>
      </w:r>
    </w:p>
    <w:p w:rsidR="00683EC0" w:rsidRPr="006C72BC" w:rsidRDefault="00683EC0" w:rsidP="00683EC0">
      <w:pPr>
        <w:pStyle w:val="ad"/>
        <w:numPr>
          <w:ilvl w:val="0"/>
          <w:numId w:val="21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Диагностика школьной адаптации («Дерево с человечками», автор Д. </w:t>
      </w:r>
      <w:proofErr w:type="spellStart"/>
      <w:r w:rsidRPr="006C72BC">
        <w:rPr>
          <w:sz w:val="24"/>
          <w:szCs w:val="24"/>
        </w:rPr>
        <w:t>Лампен</w:t>
      </w:r>
      <w:proofErr w:type="spellEnd"/>
      <w:r w:rsidRPr="006C72BC">
        <w:rPr>
          <w:sz w:val="24"/>
          <w:szCs w:val="24"/>
        </w:rPr>
        <w:t>, адаптация Л.П. Пономаренко);</w:t>
      </w:r>
    </w:p>
    <w:p w:rsidR="00683EC0" w:rsidRPr="006C72BC" w:rsidRDefault="00683EC0" w:rsidP="00683EC0">
      <w:pPr>
        <w:pStyle w:val="ad"/>
        <w:numPr>
          <w:ilvl w:val="0"/>
          <w:numId w:val="21"/>
        </w:numPr>
        <w:rPr>
          <w:sz w:val="24"/>
          <w:szCs w:val="24"/>
        </w:rPr>
      </w:pPr>
      <w:r w:rsidRPr="006C72BC">
        <w:rPr>
          <w:sz w:val="24"/>
          <w:szCs w:val="24"/>
        </w:rPr>
        <w:t>Определение эмоционального отношения к школе (“Домики”, модификация О.А. Ореховой);</w:t>
      </w:r>
    </w:p>
    <w:p w:rsidR="006C72BC" w:rsidRPr="00F86ACF" w:rsidRDefault="00683EC0" w:rsidP="006C72BC">
      <w:pPr>
        <w:pStyle w:val="ad"/>
        <w:numPr>
          <w:ilvl w:val="0"/>
          <w:numId w:val="21"/>
        </w:numPr>
        <w:rPr>
          <w:sz w:val="24"/>
          <w:szCs w:val="24"/>
        </w:rPr>
      </w:pPr>
      <w:r w:rsidRPr="006C72BC">
        <w:rPr>
          <w:sz w:val="24"/>
          <w:szCs w:val="24"/>
        </w:rPr>
        <w:t>Анкета для определения школ</w:t>
      </w:r>
      <w:r w:rsidR="00F86ACF">
        <w:rPr>
          <w:sz w:val="24"/>
          <w:szCs w:val="24"/>
        </w:rPr>
        <w:t xml:space="preserve">ьной адаптации Н.Г. </w:t>
      </w:r>
      <w:proofErr w:type="spellStart"/>
      <w:r w:rsidR="00F86ACF">
        <w:rPr>
          <w:sz w:val="24"/>
          <w:szCs w:val="24"/>
        </w:rPr>
        <w:t>Лускановой</w:t>
      </w:r>
      <w:proofErr w:type="spellEnd"/>
      <w:r w:rsidR="00F86ACF">
        <w:rPr>
          <w:sz w:val="24"/>
          <w:szCs w:val="24"/>
        </w:rPr>
        <w:t>;</w:t>
      </w:r>
    </w:p>
    <w:p w:rsidR="00683EC0" w:rsidRPr="006C72BC" w:rsidRDefault="00683EC0" w:rsidP="00683EC0">
      <w:pPr>
        <w:pStyle w:val="ad"/>
        <w:jc w:val="center"/>
        <w:rPr>
          <w:b/>
          <w:sz w:val="24"/>
          <w:szCs w:val="24"/>
        </w:rPr>
      </w:pPr>
      <w:r w:rsidRPr="006C72BC">
        <w:rPr>
          <w:sz w:val="24"/>
          <w:szCs w:val="24"/>
        </w:rPr>
        <w:t>У</w:t>
      </w:r>
      <w:r w:rsidRPr="006C72BC">
        <w:rPr>
          <w:b/>
          <w:sz w:val="24"/>
          <w:szCs w:val="24"/>
        </w:rPr>
        <w:t>ровень социальной адаптации</w:t>
      </w:r>
    </w:p>
    <w:tbl>
      <w:tblPr>
        <w:tblStyle w:val="ab"/>
        <w:tblW w:w="0" w:type="auto"/>
        <w:tblLook w:val="04A0"/>
      </w:tblPr>
      <w:tblGrid>
        <w:gridCol w:w="519"/>
        <w:gridCol w:w="2948"/>
        <w:gridCol w:w="3221"/>
        <w:gridCol w:w="2826"/>
      </w:tblGrid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jc w:val="center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№</w:t>
            </w: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center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Высокий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center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Средний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center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Низкий</w:t>
            </w:r>
          </w:p>
        </w:tc>
      </w:tr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Осознанное принятие и выполнение норм коллективной жизни.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Конформизм  в отношении норм коллективной жизни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Неприятие и невыполнение норм коллективной жизни</w:t>
            </w:r>
          </w:p>
        </w:tc>
      </w:tr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 xml:space="preserve">Баланс </w:t>
            </w:r>
            <w:proofErr w:type="gramStart"/>
            <w:r w:rsidRPr="006C72BC">
              <w:rPr>
                <w:sz w:val="24"/>
                <w:szCs w:val="24"/>
              </w:rPr>
              <w:t>индивидуального</w:t>
            </w:r>
            <w:proofErr w:type="gramEnd"/>
            <w:r w:rsidRPr="006C72BC">
              <w:rPr>
                <w:sz w:val="24"/>
                <w:szCs w:val="24"/>
              </w:rPr>
              <w:t xml:space="preserve"> и социального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Преобладает либо индивидуальное, либо социальное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 xml:space="preserve">Дисбаланс </w:t>
            </w:r>
            <w:proofErr w:type="gramStart"/>
            <w:r w:rsidRPr="006C72BC">
              <w:rPr>
                <w:sz w:val="24"/>
                <w:szCs w:val="24"/>
              </w:rPr>
              <w:t>индивидуального</w:t>
            </w:r>
            <w:proofErr w:type="gramEnd"/>
            <w:r w:rsidRPr="006C72BC">
              <w:rPr>
                <w:sz w:val="24"/>
                <w:szCs w:val="24"/>
              </w:rPr>
              <w:t xml:space="preserve"> и социального</w:t>
            </w:r>
          </w:p>
        </w:tc>
      </w:tr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Гармония отношений с взрослыми и сверстниками.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 xml:space="preserve">Неустойчивые отношения </w:t>
            </w:r>
          </w:p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с окружающими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Конфликтные отношения с окружающими</w:t>
            </w:r>
          </w:p>
        </w:tc>
      </w:tr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Адекватное отношение к педагогическим воздействиям.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Противоречивое отношение  к педагогическим воздействиям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Неадекватное отношение к педагогическим воздействиям</w:t>
            </w:r>
          </w:p>
        </w:tc>
      </w:tr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Самоконтроль поведения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Внешний локус контроля поведения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Неуправляемое поведение</w:t>
            </w:r>
          </w:p>
        </w:tc>
      </w:tr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Активное участие в жизни школьного коллектива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Периодическое участие в жизни школьного коллектива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Пассивное участие в жизни школьного коллектива</w:t>
            </w:r>
          </w:p>
        </w:tc>
      </w:tr>
      <w:tr w:rsidR="00683EC0" w:rsidRPr="006C72BC" w:rsidTr="00683EC0">
        <w:tc>
          <w:tcPr>
            <w:tcW w:w="521" w:type="dxa"/>
          </w:tcPr>
          <w:p w:rsidR="00683EC0" w:rsidRPr="006C72BC" w:rsidRDefault="00683EC0" w:rsidP="00683EC0">
            <w:pPr>
              <w:pStyle w:val="ad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Удовлетворенность своим статусом и отношениями</w:t>
            </w:r>
          </w:p>
        </w:tc>
        <w:tc>
          <w:tcPr>
            <w:tcW w:w="3248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Неполная удовлетворенность своим статусом и отношениями</w:t>
            </w:r>
          </w:p>
        </w:tc>
        <w:tc>
          <w:tcPr>
            <w:tcW w:w="2835" w:type="dxa"/>
          </w:tcPr>
          <w:p w:rsidR="00683EC0" w:rsidRPr="006C72BC" w:rsidRDefault="00683EC0" w:rsidP="00683EC0">
            <w:pPr>
              <w:pStyle w:val="ad"/>
              <w:jc w:val="left"/>
              <w:rPr>
                <w:sz w:val="24"/>
                <w:szCs w:val="24"/>
              </w:rPr>
            </w:pPr>
            <w:r w:rsidRPr="006C72BC">
              <w:rPr>
                <w:sz w:val="24"/>
                <w:szCs w:val="24"/>
              </w:rPr>
              <w:t>Неудовлетворенность своим  статусом и отношениями</w:t>
            </w:r>
          </w:p>
        </w:tc>
      </w:tr>
    </w:tbl>
    <w:p w:rsidR="00683EC0" w:rsidRPr="006C72BC" w:rsidRDefault="00683EC0" w:rsidP="00683EC0">
      <w:pPr>
        <w:pStyle w:val="ad"/>
        <w:rPr>
          <w:sz w:val="24"/>
          <w:szCs w:val="24"/>
        </w:rPr>
      </w:pPr>
    </w:p>
    <w:p w:rsidR="00683EC0" w:rsidRPr="006C72BC" w:rsidRDefault="00683EC0" w:rsidP="00683EC0">
      <w:pPr>
        <w:pStyle w:val="ad"/>
        <w:rPr>
          <w:b/>
          <w:sz w:val="24"/>
          <w:szCs w:val="24"/>
        </w:rPr>
      </w:pPr>
      <w:r w:rsidRPr="006C72BC">
        <w:rPr>
          <w:b/>
          <w:sz w:val="24"/>
          <w:szCs w:val="24"/>
        </w:rPr>
        <w:t>Критерии успешной  адаптации  вновь прибывших обучающихся, воспитанников УО (нарушениями интеллекта):</w:t>
      </w:r>
    </w:p>
    <w:p w:rsidR="00683EC0" w:rsidRPr="006C72BC" w:rsidRDefault="00683EC0" w:rsidP="00683EC0">
      <w:pPr>
        <w:pStyle w:val="ad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C72BC">
        <w:rPr>
          <w:sz w:val="24"/>
          <w:szCs w:val="24"/>
        </w:rPr>
        <w:t>осознанное принятие и выполнение норм коллективной жизни;</w:t>
      </w:r>
    </w:p>
    <w:p w:rsidR="00683EC0" w:rsidRPr="006C72BC" w:rsidRDefault="00683EC0" w:rsidP="00683EC0">
      <w:pPr>
        <w:pStyle w:val="ad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C72BC">
        <w:rPr>
          <w:sz w:val="24"/>
          <w:szCs w:val="24"/>
        </w:rPr>
        <w:t>адекватное отношение к педагогическим воздействиям;</w:t>
      </w:r>
    </w:p>
    <w:p w:rsidR="00683EC0" w:rsidRPr="006C72BC" w:rsidRDefault="00683EC0" w:rsidP="00683EC0">
      <w:pPr>
        <w:pStyle w:val="ad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C72BC">
        <w:rPr>
          <w:sz w:val="24"/>
          <w:szCs w:val="24"/>
        </w:rPr>
        <w:t>гармонизация взаимоотношений: «взрослый – ребёнок»,  «ребёнок – ребёнок»</w:t>
      </w:r>
    </w:p>
    <w:p w:rsidR="00683EC0" w:rsidRPr="006C72BC" w:rsidRDefault="00683EC0" w:rsidP="00683EC0">
      <w:pPr>
        <w:pStyle w:val="ad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C72BC">
        <w:rPr>
          <w:sz w:val="24"/>
          <w:szCs w:val="24"/>
        </w:rPr>
        <w:t>активное участие в жизни школьного коллектива;</w:t>
      </w:r>
    </w:p>
    <w:p w:rsidR="00683EC0" w:rsidRPr="006C72BC" w:rsidRDefault="00683EC0" w:rsidP="00683EC0">
      <w:pPr>
        <w:pStyle w:val="ad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C72BC">
        <w:rPr>
          <w:sz w:val="24"/>
          <w:szCs w:val="24"/>
        </w:rPr>
        <w:t>удовлетворенность своим социальным статусом и отношениями.</w:t>
      </w:r>
    </w:p>
    <w:p w:rsidR="00683EC0" w:rsidRPr="006C72BC" w:rsidRDefault="00683EC0" w:rsidP="00683EC0">
      <w:pPr>
        <w:ind w:firstLine="708"/>
        <w:rPr>
          <w:rStyle w:val="ae"/>
          <w:sz w:val="24"/>
          <w:szCs w:val="24"/>
          <w:lang w:eastAsia="ru-RU"/>
        </w:rPr>
      </w:pPr>
      <w:proofErr w:type="gramStart"/>
      <w:r w:rsidRPr="006C72BC">
        <w:rPr>
          <w:rStyle w:val="ae"/>
          <w:sz w:val="24"/>
          <w:szCs w:val="24"/>
          <w:lang w:eastAsia="ru-RU"/>
        </w:rPr>
        <w:t xml:space="preserve">На успешную адаптацию </w:t>
      </w:r>
      <w:r w:rsidRPr="006C72BC">
        <w:rPr>
          <w:rFonts w:ascii="Times New Roman" w:hAnsi="Times New Roman" w:cs="Times New Roman"/>
          <w:sz w:val="24"/>
          <w:szCs w:val="24"/>
        </w:rPr>
        <w:t>вновь прибывших обучающихся, воспитанников УО (нарушениями интеллекта</w:t>
      </w:r>
      <w:r w:rsidRPr="006C72BC">
        <w:rPr>
          <w:rStyle w:val="ae"/>
          <w:sz w:val="24"/>
          <w:szCs w:val="24"/>
          <w:lang w:eastAsia="ru-RU"/>
        </w:rPr>
        <w:t xml:space="preserve"> влияют различные </w:t>
      </w:r>
      <w:r w:rsidRPr="006C72BC">
        <w:rPr>
          <w:rStyle w:val="ae"/>
          <w:b/>
          <w:sz w:val="24"/>
          <w:szCs w:val="24"/>
          <w:lang w:eastAsia="ru-RU"/>
        </w:rPr>
        <w:t>факторы</w:t>
      </w:r>
      <w:r w:rsidRPr="006C72BC">
        <w:rPr>
          <w:rStyle w:val="ae"/>
          <w:sz w:val="24"/>
          <w:szCs w:val="24"/>
          <w:lang w:eastAsia="ru-RU"/>
        </w:rPr>
        <w:t>:</w:t>
      </w:r>
      <w:proofErr w:type="gramEnd"/>
    </w:p>
    <w:p w:rsidR="00683EC0" w:rsidRPr="006C72BC" w:rsidRDefault="00683EC0" w:rsidP="00683EC0">
      <w:pPr>
        <w:pStyle w:val="af"/>
        <w:numPr>
          <w:ilvl w:val="0"/>
          <w:numId w:val="24"/>
        </w:numPr>
        <w:spacing w:line="276" w:lineRule="auto"/>
        <w:rPr>
          <w:rStyle w:val="ae"/>
          <w:sz w:val="24"/>
          <w:szCs w:val="24"/>
          <w:lang w:eastAsia="ru-RU"/>
        </w:rPr>
      </w:pPr>
      <w:r w:rsidRPr="006C72BC">
        <w:rPr>
          <w:rStyle w:val="ae"/>
          <w:sz w:val="24"/>
          <w:szCs w:val="24"/>
          <w:lang w:eastAsia="ru-RU"/>
        </w:rPr>
        <w:t xml:space="preserve">возрастные и </w:t>
      </w:r>
      <w:proofErr w:type="gramStart"/>
      <w:r w:rsidRPr="006C72BC">
        <w:rPr>
          <w:rStyle w:val="ae"/>
          <w:sz w:val="24"/>
          <w:szCs w:val="24"/>
          <w:lang w:eastAsia="ru-RU"/>
        </w:rPr>
        <w:t>индивидуально-психологический</w:t>
      </w:r>
      <w:proofErr w:type="gramEnd"/>
      <w:r w:rsidRPr="006C72BC">
        <w:rPr>
          <w:rStyle w:val="ae"/>
          <w:sz w:val="24"/>
          <w:szCs w:val="24"/>
          <w:lang w:eastAsia="ru-RU"/>
        </w:rPr>
        <w:t xml:space="preserve"> особенности ребенка;</w:t>
      </w:r>
    </w:p>
    <w:p w:rsidR="00683EC0" w:rsidRPr="006C72BC" w:rsidRDefault="00683EC0" w:rsidP="00683EC0">
      <w:pPr>
        <w:pStyle w:val="af"/>
        <w:numPr>
          <w:ilvl w:val="0"/>
          <w:numId w:val="24"/>
        </w:numPr>
        <w:spacing w:line="276" w:lineRule="auto"/>
        <w:rPr>
          <w:rStyle w:val="ae"/>
          <w:sz w:val="24"/>
          <w:szCs w:val="24"/>
          <w:lang w:eastAsia="ru-RU"/>
        </w:rPr>
      </w:pPr>
      <w:r w:rsidRPr="006C72BC">
        <w:rPr>
          <w:rStyle w:val="ae"/>
          <w:sz w:val="24"/>
          <w:szCs w:val="24"/>
          <w:lang w:eastAsia="ru-RU"/>
        </w:rPr>
        <w:t>физическое и психическое здоровье, уровень готовности к школе (интеллект, мотивация учения, желание учится, умение общаться, адекватно вести себя и реагировать на ситуацию, организовывать поведение и деятельность, развитие психофизиологических функций, уровень умственной и познавательной активности);</w:t>
      </w:r>
    </w:p>
    <w:p w:rsidR="00683EC0" w:rsidRPr="006C72BC" w:rsidRDefault="00683EC0" w:rsidP="00683EC0">
      <w:pPr>
        <w:pStyle w:val="af"/>
        <w:numPr>
          <w:ilvl w:val="0"/>
          <w:numId w:val="24"/>
        </w:numPr>
        <w:spacing w:line="276" w:lineRule="auto"/>
        <w:rPr>
          <w:rStyle w:val="ae"/>
          <w:sz w:val="24"/>
          <w:szCs w:val="24"/>
          <w:lang w:eastAsia="ru-RU"/>
        </w:rPr>
      </w:pPr>
      <w:r w:rsidRPr="006C72BC">
        <w:rPr>
          <w:rStyle w:val="ae"/>
          <w:sz w:val="24"/>
          <w:szCs w:val="24"/>
          <w:lang w:eastAsia="ru-RU"/>
        </w:rPr>
        <w:t>возраст начала систематического обучения;</w:t>
      </w:r>
    </w:p>
    <w:p w:rsidR="00683EC0" w:rsidRPr="006C72BC" w:rsidRDefault="00683EC0" w:rsidP="00683EC0">
      <w:pPr>
        <w:pStyle w:val="af"/>
        <w:numPr>
          <w:ilvl w:val="0"/>
          <w:numId w:val="24"/>
        </w:numPr>
        <w:spacing w:line="276" w:lineRule="auto"/>
        <w:rPr>
          <w:rStyle w:val="ae"/>
          <w:sz w:val="24"/>
          <w:szCs w:val="24"/>
          <w:lang w:eastAsia="ru-RU"/>
        </w:rPr>
      </w:pPr>
      <w:r w:rsidRPr="006C72BC">
        <w:rPr>
          <w:rStyle w:val="ae"/>
          <w:sz w:val="24"/>
          <w:szCs w:val="24"/>
          <w:lang w:eastAsia="ru-RU"/>
        </w:rPr>
        <w:t>особенности школьной ситуации;</w:t>
      </w:r>
    </w:p>
    <w:p w:rsidR="00683EC0" w:rsidRPr="006C72BC" w:rsidRDefault="00683EC0" w:rsidP="00683EC0">
      <w:pPr>
        <w:pStyle w:val="af"/>
        <w:numPr>
          <w:ilvl w:val="0"/>
          <w:numId w:val="24"/>
        </w:numPr>
        <w:spacing w:line="276" w:lineRule="auto"/>
        <w:rPr>
          <w:rStyle w:val="ae"/>
          <w:sz w:val="24"/>
          <w:szCs w:val="24"/>
          <w:lang w:eastAsia="ru-RU"/>
        </w:rPr>
      </w:pPr>
      <w:r w:rsidRPr="006C72BC">
        <w:rPr>
          <w:rStyle w:val="ae"/>
          <w:sz w:val="24"/>
          <w:szCs w:val="24"/>
          <w:lang w:eastAsia="ru-RU"/>
        </w:rPr>
        <w:t>отношения с учителями и одноклассниками;</w:t>
      </w:r>
    </w:p>
    <w:p w:rsidR="00683EC0" w:rsidRPr="006C72BC" w:rsidRDefault="00683EC0" w:rsidP="00683EC0">
      <w:pPr>
        <w:pStyle w:val="af"/>
        <w:numPr>
          <w:ilvl w:val="0"/>
          <w:numId w:val="24"/>
        </w:numPr>
        <w:spacing w:line="276" w:lineRule="auto"/>
        <w:rPr>
          <w:rStyle w:val="ae"/>
          <w:sz w:val="24"/>
          <w:szCs w:val="24"/>
          <w:lang w:eastAsia="ru-RU"/>
        </w:rPr>
      </w:pPr>
      <w:r w:rsidRPr="006C72BC">
        <w:rPr>
          <w:rStyle w:val="ae"/>
          <w:sz w:val="24"/>
          <w:szCs w:val="24"/>
          <w:lang w:eastAsia="ru-RU"/>
        </w:rPr>
        <w:t>микроклимат в семье;</w:t>
      </w:r>
    </w:p>
    <w:p w:rsidR="00683EC0" w:rsidRPr="006C72BC" w:rsidRDefault="00683EC0" w:rsidP="00683EC0">
      <w:pPr>
        <w:pStyle w:val="af"/>
        <w:numPr>
          <w:ilvl w:val="0"/>
          <w:numId w:val="24"/>
        </w:numPr>
        <w:spacing w:line="276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6C72BC">
        <w:rPr>
          <w:rStyle w:val="ae"/>
          <w:sz w:val="24"/>
          <w:szCs w:val="24"/>
          <w:lang w:eastAsia="ru-RU"/>
        </w:rPr>
        <w:t>личностные качества и основные параметры психического развития.</w:t>
      </w:r>
      <w:r w:rsidRPr="006C7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4A68" w:rsidRPr="006C72BC" w:rsidRDefault="00B74A68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B74A68" w:rsidRPr="006C72BC" w:rsidRDefault="00B74A68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B74A68" w:rsidRPr="006C72BC" w:rsidRDefault="00B74A68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B74A68" w:rsidRPr="006C72BC" w:rsidRDefault="00B74A68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B74A68" w:rsidRPr="006C72BC" w:rsidRDefault="00B74A68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B74A68" w:rsidRPr="006C72BC" w:rsidRDefault="00B74A68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B74A68" w:rsidRDefault="00B74A68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F86ACF" w:rsidRDefault="00F86ACF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F86ACF" w:rsidRDefault="00F86ACF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F86ACF" w:rsidRDefault="00F86ACF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F86ACF" w:rsidRDefault="00F86ACF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F86ACF" w:rsidRDefault="00F86ACF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F86ACF" w:rsidRPr="006C72BC" w:rsidRDefault="00F86ACF" w:rsidP="00B74A68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683EC0" w:rsidRPr="006C72BC" w:rsidRDefault="00683EC0" w:rsidP="00683EC0">
      <w:pPr>
        <w:pStyle w:val="ad"/>
        <w:rPr>
          <w:rFonts w:eastAsia="@Arial Unicode MS"/>
          <w:sz w:val="24"/>
          <w:szCs w:val="24"/>
        </w:rPr>
      </w:pPr>
      <w:r w:rsidRPr="006C72BC">
        <w:rPr>
          <w:rFonts w:eastAsia="@Arial Unicode MS"/>
          <w:b/>
          <w:sz w:val="24"/>
          <w:szCs w:val="24"/>
        </w:rPr>
        <w:lastRenderedPageBreak/>
        <w:t>Используемая литература: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rFonts w:eastAsia="@Arial Unicode MS"/>
          <w:sz w:val="24"/>
          <w:szCs w:val="24"/>
        </w:rPr>
      </w:pPr>
      <w:r w:rsidRPr="006C72BC">
        <w:rPr>
          <w:rFonts w:eastAsia="@Arial Unicode MS"/>
          <w:sz w:val="24"/>
          <w:szCs w:val="24"/>
        </w:rPr>
        <w:t>Арт-терапия./ Под ред. А.И.Копытина. СПб</w:t>
      </w:r>
      <w:proofErr w:type="gramStart"/>
      <w:r w:rsidRPr="006C72BC">
        <w:rPr>
          <w:rFonts w:eastAsia="@Arial Unicode MS"/>
          <w:sz w:val="24"/>
          <w:szCs w:val="24"/>
        </w:rPr>
        <w:t xml:space="preserve">.: </w:t>
      </w:r>
      <w:proofErr w:type="gramEnd"/>
      <w:r w:rsidRPr="006C72BC">
        <w:rPr>
          <w:rFonts w:eastAsia="@Arial Unicode MS"/>
          <w:sz w:val="24"/>
          <w:szCs w:val="24"/>
        </w:rPr>
        <w:t xml:space="preserve">Питер, 2001 г. 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rFonts w:eastAsia="@Arial Unicode MS"/>
          <w:sz w:val="24"/>
          <w:szCs w:val="24"/>
        </w:rPr>
      </w:pPr>
      <w:proofErr w:type="spellStart"/>
      <w:r w:rsidRPr="006C72BC">
        <w:rPr>
          <w:rFonts w:eastAsia="@Arial Unicode MS"/>
          <w:sz w:val="24"/>
          <w:szCs w:val="24"/>
        </w:rPr>
        <w:t>Бреслав</w:t>
      </w:r>
      <w:proofErr w:type="spellEnd"/>
      <w:r w:rsidRPr="006C72BC">
        <w:rPr>
          <w:rFonts w:eastAsia="@Arial Unicode MS"/>
          <w:sz w:val="24"/>
          <w:szCs w:val="24"/>
        </w:rPr>
        <w:t xml:space="preserve"> Г.А. </w:t>
      </w:r>
      <w:proofErr w:type="spellStart"/>
      <w:r w:rsidRPr="006C72BC">
        <w:rPr>
          <w:rFonts w:eastAsia="@Arial Unicode MS"/>
          <w:sz w:val="24"/>
          <w:szCs w:val="24"/>
        </w:rPr>
        <w:t>Цветопсихология</w:t>
      </w:r>
      <w:proofErr w:type="spellEnd"/>
      <w:r w:rsidRPr="006C72BC">
        <w:rPr>
          <w:rFonts w:eastAsia="@Arial Unicode MS"/>
          <w:sz w:val="24"/>
          <w:szCs w:val="24"/>
        </w:rPr>
        <w:t xml:space="preserve"> и </w:t>
      </w:r>
      <w:proofErr w:type="spellStart"/>
      <w:r w:rsidRPr="006C72BC">
        <w:rPr>
          <w:rFonts w:eastAsia="@Arial Unicode MS"/>
          <w:sz w:val="24"/>
          <w:szCs w:val="24"/>
        </w:rPr>
        <w:t>цветолечение</w:t>
      </w:r>
      <w:proofErr w:type="spellEnd"/>
      <w:r w:rsidRPr="006C72BC">
        <w:rPr>
          <w:rFonts w:eastAsia="@Arial Unicode MS"/>
          <w:sz w:val="24"/>
          <w:szCs w:val="24"/>
        </w:rPr>
        <w:t xml:space="preserve"> для всех. СПб</w:t>
      </w:r>
      <w:proofErr w:type="gramStart"/>
      <w:r w:rsidRPr="006C72BC">
        <w:rPr>
          <w:rFonts w:eastAsia="@Arial Unicode MS"/>
          <w:sz w:val="24"/>
          <w:szCs w:val="24"/>
        </w:rPr>
        <w:t xml:space="preserve">., </w:t>
      </w:r>
      <w:proofErr w:type="gramEnd"/>
      <w:r w:rsidRPr="006C72BC">
        <w:rPr>
          <w:rFonts w:eastAsia="@Arial Unicode MS"/>
          <w:sz w:val="24"/>
          <w:szCs w:val="24"/>
        </w:rPr>
        <w:t xml:space="preserve">2000 г. 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rFonts w:eastAsia="@Arial Unicode MS"/>
          <w:sz w:val="24"/>
          <w:szCs w:val="24"/>
        </w:rPr>
      </w:pPr>
      <w:proofErr w:type="spellStart"/>
      <w:r w:rsidRPr="006C72BC">
        <w:rPr>
          <w:rFonts w:eastAsia="@Arial Unicode MS"/>
          <w:sz w:val="24"/>
          <w:szCs w:val="24"/>
        </w:rPr>
        <w:t>Бурлачук</w:t>
      </w:r>
      <w:proofErr w:type="spellEnd"/>
      <w:r w:rsidRPr="006C72BC">
        <w:rPr>
          <w:rFonts w:eastAsia="@Arial Unicode MS"/>
          <w:sz w:val="24"/>
          <w:szCs w:val="24"/>
        </w:rPr>
        <w:t xml:space="preserve"> Л.Ф. Основы психотерапии. М.: </w:t>
      </w:r>
      <w:proofErr w:type="spellStart"/>
      <w:r w:rsidRPr="006C72BC">
        <w:rPr>
          <w:rFonts w:eastAsia="@Arial Unicode MS"/>
          <w:sz w:val="24"/>
          <w:szCs w:val="24"/>
        </w:rPr>
        <w:t>Алтейа</w:t>
      </w:r>
      <w:proofErr w:type="spellEnd"/>
      <w:r w:rsidRPr="006C72BC">
        <w:rPr>
          <w:rFonts w:eastAsia="@Arial Unicode MS"/>
          <w:sz w:val="24"/>
          <w:szCs w:val="24"/>
        </w:rPr>
        <w:t xml:space="preserve">, 1999 г. 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rFonts w:eastAsia="@Arial Unicode MS"/>
          <w:sz w:val="24"/>
          <w:szCs w:val="24"/>
        </w:rPr>
      </w:pPr>
      <w:r w:rsidRPr="006C72BC">
        <w:rPr>
          <w:rFonts w:eastAsia="@Arial Unicode MS"/>
          <w:sz w:val="24"/>
          <w:szCs w:val="24"/>
        </w:rPr>
        <w:t xml:space="preserve">Ермолаева М.В. Психология развития. М., 2000 г. 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rFonts w:eastAsia="@Arial Unicode MS"/>
          <w:sz w:val="24"/>
          <w:szCs w:val="24"/>
        </w:rPr>
      </w:pPr>
      <w:r w:rsidRPr="006C72BC">
        <w:rPr>
          <w:rFonts w:eastAsia="@Arial Unicode MS"/>
          <w:sz w:val="24"/>
          <w:szCs w:val="24"/>
        </w:rPr>
        <w:t>Запорожец А.В. Об эмоциях и их развитии у ребенка. М., 1986 г.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rFonts w:eastAsia="@Arial Unicode MS"/>
          <w:sz w:val="24"/>
          <w:szCs w:val="24"/>
        </w:rPr>
      </w:pPr>
      <w:r w:rsidRPr="006C72BC">
        <w:rPr>
          <w:rFonts w:eastAsia="@Arial Unicode MS"/>
          <w:sz w:val="24"/>
          <w:szCs w:val="24"/>
        </w:rPr>
        <w:t xml:space="preserve">К. </w:t>
      </w:r>
      <w:proofErr w:type="spellStart"/>
      <w:r w:rsidRPr="006C72BC">
        <w:rPr>
          <w:rFonts w:eastAsia="@Arial Unicode MS"/>
          <w:sz w:val="24"/>
          <w:szCs w:val="24"/>
        </w:rPr>
        <w:t>Фоппель</w:t>
      </w:r>
      <w:proofErr w:type="spellEnd"/>
      <w:r w:rsidRPr="006C72BC">
        <w:rPr>
          <w:rFonts w:eastAsia="@Arial Unicode MS"/>
          <w:sz w:val="24"/>
          <w:szCs w:val="24"/>
        </w:rPr>
        <w:t xml:space="preserve"> «Групповая сплоченность», М. 2010, изд. </w:t>
      </w:r>
      <w:proofErr w:type="spellStart"/>
      <w:r w:rsidRPr="006C72BC">
        <w:rPr>
          <w:rFonts w:eastAsia="@Arial Unicode MS"/>
          <w:sz w:val="24"/>
          <w:szCs w:val="24"/>
        </w:rPr>
        <w:t>ГенезисК</w:t>
      </w:r>
      <w:proofErr w:type="spellEnd"/>
      <w:r w:rsidRPr="006C72BC">
        <w:rPr>
          <w:rFonts w:eastAsia="@Arial Unicode MS"/>
          <w:sz w:val="24"/>
          <w:szCs w:val="24"/>
        </w:rPr>
        <w:t xml:space="preserve">. </w:t>
      </w:r>
      <w:proofErr w:type="spellStart"/>
      <w:r w:rsidRPr="006C72BC">
        <w:rPr>
          <w:rFonts w:eastAsia="@Arial Unicode MS"/>
          <w:sz w:val="24"/>
          <w:szCs w:val="24"/>
        </w:rPr>
        <w:t>Фоппель</w:t>
      </w:r>
      <w:proofErr w:type="spellEnd"/>
      <w:r w:rsidRPr="006C72BC">
        <w:rPr>
          <w:rFonts w:eastAsia="@Arial Unicode MS"/>
          <w:sz w:val="24"/>
          <w:szCs w:val="24"/>
        </w:rPr>
        <w:t xml:space="preserve"> «Как научить детей сотрудничать?», часть 1, М. 2000, изд. Генезис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rFonts w:eastAsia="@Arial Unicode MS"/>
          <w:sz w:val="24"/>
          <w:szCs w:val="24"/>
        </w:rPr>
      </w:pPr>
      <w:r w:rsidRPr="006C72BC">
        <w:rPr>
          <w:rFonts w:eastAsia="@Arial Unicode MS"/>
          <w:sz w:val="24"/>
          <w:szCs w:val="24"/>
        </w:rPr>
        <w:t xml:space="preserve">А. </w:t>
      </w:r>
      <w:proofErr w:type="spellStart"/>
      <w:r w:rsidRPr="006C72BC">
        <w:rPr>
          <w:rFonts w:eastAsia="@Arial Unicode MS"/>
          <w:sz w:val="24"/>
          <w:szCs w:val="24"/>
        </w:rPr>
        <w:t>Чуричков</w:t>
      </w:r>
      <w:proofErr w:type="spellEnd"/>
      <w:r w:rsidRPr="006C72BC">
        <w:rPr>
          <w:rFonts w:eastAsia="@Arial Unicode MS"/>
          <w:sz w:val="24"/>
          <w:szCs w:val="24"/>
        </w:rPr>
        <w:t xml:space="preserve">, В. Снегирев «Копилка для тренера», сборник разминок, необходимых в любом тренинге, </w:t>
      </w:r>
      <w:proofErr w:type="gramStart"/>
      <w:r w:rsidRPr="006C72BC">
        <w:rPr>
          <w:rFonts w:eastAsia="@Arial Unicode MS"/>
          <w:sz w:val="24"/>
          <w:szCs w:val="24"/>
        </w:rPr>
        <w:t>С-П</w:t>
      </w:r>
      <w:proofErr w:type="gramEnd"/>
      <w:r w:rsidRPr="006C72BC">
        <w:rPr>
          <w:rFonts w:eastAsia="@Arial Unicode MS"/>
          <w:sz w:val="24"/>
          <w:szCs w:val="24"/>
        </w:rPr>
        <w:t>. 2007, изд. Речь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r w:rsidRPr="006C72BC">
        <w:rPr>
          <w:sz w:val="24"/>
          <w:szCs w:val="24"/>
        </w:rPr>
        <w:t>Башмаков, М. И. Индивидуальная программа [Электронный ресурс] / Режим доступа: http:/ps.1september.ru/2006/04/8.htm.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proofErr w:type="spellStart"/>
      <w:r w:rsidRPr="006C72BC">
        <w:rPr>
          <w:sz w:val="24"/>
          <w:szCs w:val="24"/>
        </w:rPr>
        <w:t>Жигорева</w:t>
      </w:r>
      <w:proofErr w:type="spellEnd"/>
      <w:r w:rsidRPr="006C72BC">
        <w:rPr>
          <w:sz w:val="24"/>
          <w:szCs w:val="24"/>
        </w:rPr>
        <w:t>, М. В. Дети с комплексными нарушениями в развитии : педагогическая помощь : учеб</w:t>
      </w:r>
      <w:proofErr w:type="gramStart"/>
      <w:r w:rsidRPr="006C72BC">
        <w:rPr>
          <w:sz w:val="24"/>
          <w:szCs w:val="24"/>
        </w:rPr>
        <w:t>.</w:t>
      </w:r>
      <w:proofErr w:type="gramEnd"/>
      <w:r w:rsidRPr="006C72BC">
        <w:rPr>
          <w:sz w:val="24"/>
          <w:szCs w:val="24"/>
        </w:rPr>
        <w:t xml:space="preserve"> </w:t>
      </w:r>
      <w:proofErr w:type="gramStart"/>
      <w:r w:rsidRPr="006C72BC">
        <w:rPr>
          <w:sz w:val="24"/>
          <w:szCs w:val="24"/>
        </w:rPr>
        <w:t>п</w:t>
      </w:r>
      <w:proofErr w:type="gramEnd"/>
      <w:r w:rsidRPr="006C72BC">
        <w:rPr>
          <w:sz w:val="24"/>
          <w:szCs w:val="24"/>
        </w:rPr>
        <w:t xml:space="preserve">особие для студ. </w:t>
      </w:r>
      <w:proofErr w:type="spellStart"/>
      <w:r w:rsidRPr="006C72BC">
        <w:rPr>
          <w:sz w:val="24"/>
          <w:szCs w:val="24"/>
        </w:rPr>
        <w:t>высш</w:t>
      </w:r>
      <w:proofErr w:type="spellEnd"/>
      <w:r w:rsidRPr="006C72BC">
        <w:rPr>
          <w:sz w:val="24"/>
          <w:szCs w:val="24"/>
        </w:rPr>
        <w:t xml:space="preserve">. учеб. заведений / М. В. </w:t>
      </w:r>
      <w:proofErr w:type="spellStart"/>
      <w:r w:rsidRPr="006C72BC">
        <w:rPr>
          <w:sz w:val="24"/>
          <w:szCs w:val="24"/>
        </w:rPr>
        <w:t>Жигорева</w:t>
      </w:r>
      <w:proofErr w:type="spellEnd"/>
      <w:r w:rsidRPr="006C72BC">
        <w:rPr>
          <w:sz w:val="24"/>
          <w:szCs w:val="24"/>
        </w:rPr>
        <w:t>. – М.: Академия, 2006. – 240с.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r w:rsidRPr="006C72BC">
        <w:rPr>
          <w:sz w:val="24"/>
          <w:szCs w:val="24"/>
        </w:rPr>
        <w:t>Индивидуальный подход в специальном (коррекционном) учреждении: концепция, аспекты оценки индивидуальности и планирование коррекционно-развивающей работы : монография / Урал</w:t>
      </w:r>
      <w:proofErr w:type="gramStart"/>
      <w:r w:rsidRPr="006C72BC">
        <w:rPr>
          <w:sz w:val="24"/>
          <w:szCs w:val="24"/>
        </w:rPr>
        <w:t>.</w:t>
      </w:r>
      <w:proofErr w:type="gramEnd"/>
      <w:r w:rsidRPr="006C72BC">
        <w:rPr>
          <w:sz w:val="24"/>
          <w:szCs w:val="24"/>
        </w:rPr>
        <w:t xml:space="preserve"> </w:t>
      </w:r>
      <w:proofErr w:type="spellStart"/>
      <w:proofErr w:type="gramStart"/>
      <w:r w:rsidRPr="006C72BC">
        <w:rPr>
          <w:sz w:val="24"/>
          <w:szCs w:val="24"/>
        </w:rPr>
        <w:t>г</w:t>
      </w:r>
      <w:proofErr w:type="gramEnd"/>
      <w:r w:rsidRPr="006C72BC">
        <w:rPr>
          <w:sz w:val="24"/>
          <w:szCs w:val="24"/>
        </w:rPr>
        <w:t>ос</w:t>
      </w:r>
      <w:proofErr w:type="spellEnd"/>
      <w:r w:rsidRPr="006C72BC">
        <w:rPr>
          <w:sz w:val="24"/>
          <w:szCs w:val="24"/>
        </w:rPr>
        <w:t xml:space="preserve">. </w:t>
      </w:r>
      <w:proofErr w:type="spellStart"/>
      <w:r w:rsidRPr="006C72BC">
        <w:rPr>
          <w:sz w:val="24"/>
          <w:szCs w:val="24"/>
        </w:rPr>
        <w:t>пед</w:t>
      </w:r>
      <w:proofErr w:type="spellEnd"/>
      <w:r w:rsidRPr="006C72BC">
        <w:rPr>
          <w:sz w:val="24"/>
          <w:szCs w:val="24"/>
        </w:rPr>
        <w:t>. ун-т ; под. ред. В. В. Коркунова. – Екатеринбург</w:t>
      </w:r>
      <w:proofErr w:type="gramStart"/>
      <w:r w:rsidRPr="006C72BC">
        <w:rPr>
          <w:sz w:val="24"/>
          <w:szCs w:val="24"/>
        </w:rPr>
        <w:t xml:space="preserve"> :</w:t>
      </w:r>
      <w:proofErr w:type="gramEnd"/>
      <w:r w:rsidRPr="006C72BC">
        <w:rPr>
          <w:sz w:val="24"/>
          <w:szCs w:val="24"/>
        </w:rPr>
        <w:t xml:space="preserve"> Б. и.</w:t>
      </w:r>
      <w:proofErr w:type="gramStart"/>
      <w:r w:rsidRPr="006C72BC">
        <w:rPr>
          <w:sz w:val="24"/>
          <w:szCs w:val="24"/>
        </w:rPr>
        <w:t xml:space="preserve"> ;</w:t>
      </w:r>
      <w:proofErr w:type="gramEnd"/>
      <w:r w:rsidRPr="006C72BC">
        <w:rPr>
          <w:sz w:val="24"/>
          <w:szCs w:val="24"/>
        </w:rPr>
        <w:t xml:space="preserve"> Пермь : Б. и., 2005. – 128с.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proofErr w:type="spellStart"/>
      <w:r w:rsidRPr="006C72BC">
        <w:rPr>
          <w:sz w:val="24"/>
          <w:szCs w:val="24"/>
        </w:rPr>
        <w:t>Стребелева</w:t>
      </w:r>
      <w:proofErr w:type="spellEnd"/>
      <w:r w:rsidRPr="006C72BC">
        <w:rPr>
          <w:sz w:val="24"/>
          <w:szCs w:val="24"/>
        </w:rPr>
        <w:t xml:space="preserve">, Е. А. Варианты индивидуальной программы воспитания и коррекционно-развивающего обучения ребенка раннего возраста с психофизическими нарушениями  / Е. А. </w:t>
      </w:r>
      <w:proofErr w:type="spellStart"/>
      <w:r w:rsidRPr="006C72BC">
        <w:rPr>
          <w:sz w:val="24"/>
          <w:szCs w:val="24"/>
        </w:rPr>
        <w:t>Стребелева</w:t>
      </w:r>
      <w:proofErr w:type="spellEnd"/>
      <w:r w:rsidRPr="006C72BC">
        <w:rPr>
          <w:sz w:val="24"/>
          <w:szCs w:val="24"/>
        </w:rPr>
        <w:t xml:space="preserve">, М. В. </w:t>
      </w:r>
      <w:proofErr w:type="spellStart"/>
      <w:r w:rsidRPr="006C72BC">
        <w:rPr>
          <w:sz w:val="24"/>
          <w:szCs w:val="24"/>
        </w:rPr>
        <w:t>Браткова</w:t>
      </w:r>
      <w:proofErr w:type="spellEnd"/>
      <w:r w:rsidRPr="006C72BC">
        <w:rPr>
          <w:sz w:val="24"/>
          <w:szCs w:val="24"/>
        </w:rPr>
        <w:t xml:space="preserve"> // Дефектология. – 2000. - № 5. – С. 86-96.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proofErr w:type="spellStart"/>
      <w:r w:rsidRPr="006C72BC">
        <w:rPr>
          <w:sz w:val="24"/>
          <w:szCs w:val="24"/>
        </w:rPr>
        <w:t>Битянова</w:t>
      </w:r>
      <w:proofErr w:type="spellEnd"/>
      <w:r w:rsidRPr="006C72BC">
        <w:rPr>
          <w:sz w:val="24"/>
          <w:szCs w:val="24"/>
        </w:rPr>
        <w:t xml:space="preserve"> Н.Р. Психология личностного роста. – М.: Международная педагогическая академия, 1995. – 64 </w:t>
      </w:r>
      <w:proofErr w:type="gramStart"/>
      <w:r w:rsidRPr="006C72BC">
        <w:rPr>
          <w:sz w:val="24"/>
          <w:szCs w:val="24"/>
        </w:rPr>
        <w:t>с</w:t>
      </w:r>
      <w:proofErr w:type="gramEnd"/>
      <w:r w:rsidRPr="006C72BC">
        <w:rPr>
          <w:sz w:val="24"/>
          <w:szCs w:val="24"/>
        </w:rPr>
        <w:t>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proofErr w:type="spellStart"/>
      <w:r w:rsidRPr="006C72BC">
        <w:rPr>
          <w:sz w:val="24"/>
          <w:szCs w:val="24"/>
        </w:rPr>
        <w:t>Мазепина</w:t>
      </w:r>
      <w:proofErr w:type="spellEnd"/>
      <w:r w:rsidRPr="006C72BC">
        <w:rPr>
          <w:sz w:val="24"/>
          <w:szCs w:val="24"/>
        </w:rPr>
        <w:t xml:space="preserve"> Т.Б. Развитие навыков общения ребенка в играх, тренингах, тестах \Серия «Мир вашего ребенка». – Ростов </w:t>
      </w:r>
      <w:proofErr w:type="spellStart"/>
      <w:r w:rsidRPr="006C72BC">
        <w:rPr>
          <w:sz w:val="24"/>
          <w:szCs w:val="24"/>
        </w:rPr>
        <w:t>н</w:t>
      </w:r>
      <w:proofErr w:type="spellEnd"/>
      <w:proofErr w:type="gramStart"/>
      <w:r w:rsidRPr="006C72BC">
        <w:rPr>
          <w:sz w:val="24"/>
          <w:szCs w:val="24"/>
        </w:rPr>
        <w:t>/Д</w:t>
      </w:r>
      <w:proofErr w:type="gramEnd"/>
      <w:r w:rsidRPr="006C72BC">
        <w:rPr>
          <w:sz w:val="24"/>
          <w:szCs w:val="24"/>
        </w:rPr>
        <w:t>: Феникс, 2002. – 32 с.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Лютова Е.К., Мотина Г.Б. Тренинг эффективного взаимодействия с детьми. – СПб.: ООО Издательство «Речь», 2001. – 190 </w:t>
      </w:r>
      <w:proofErr w:type="gramStart"/>
      <w:r w:rsidRPr="006C72BC">
        <w:rPr>
          <w:sz w:val="24"/>
          <w:szCs w:val="24"/>
        </w:rPr>
        <w:t>с</w:t>
      </w:r>
      <w:proofErr w:type="gramEnd"/>
      <w:r w:rsidRPr="006C72BC">
        <w:rPr>
          <w:sz w:val="24"/>
          <w:szCs w:val="24"/>
        </w:rPr>
        <w:t>.</w:t>
      </w:r>
    </w:p>
    <w:p w:rsidR="00683EC0" w:rsidRPr="006C72BC" w:rsidRDefault="00683EC0" w:rsidP="00683EC0">
      <w:pPr>
        <w:pStyle w:val="ad"/>
        <w:numPr>
          <w:ilvl w:val="0"/>
          <w:numId w:val="14"/>
        </w:numPr>
        <w:rPr>
          <w:sz w:val="24"/>
          <w:szCs w:val="24"/>
        </w:rPr>
      </w:pPr>
      <w:r w:rsidRPr="006C72BC">
        <w:rPr>
          <w:sz w:val="24"/>
          <w:szCs w:val="24"/>
        </w:rPr>
        <w:t xml:space="preserve">Козлов Н.И. Лучшие психологические игры и упражнения. Переиздание. Екатеринбург: Издательство АРД ЛТД. 1997. – 144 </w:t>
      </w:r>
      <w:proofErr w:type="gramStart"/>
      <w:r w:rsidRPr="006C72BC">
        <w:rPr>
          <w:sz w:val="24"/>
          <w:szCs w:val="24"/>
        </w:rPr>
        <w:t>с</w:t>
      </w:r>
      <w:proofErr w:type="gramEnd"/>
      <w:r w:rsidRPr="006C72BC">
        <w:rPr>
          <w:sz w:val="24"/>
          <w:szCs w:val="24"/>
        </w:rPr>
        <w:t>.</w:t>
      </w:r>
    </w:p>
    <w:p w:rsidR="00683EC0" w:rsidRPr="006C72BC" w:rsidRDefault="00683EC0" w:rsidP="00683EC0">
      <w:pPr>
        <w:pStyle w:val="ad"/>
        <w:rPr>
          <w:sz w:val="24"/>
          <w:szCs w:val="24"/>
        </w:rPr>
      </w:pPr>
    </w:p>
    <w:p w:rsidR="00683EC0" w:rsidRPr="006C72BC" w:rsidRDefault="00683EC0" w:rsidP="00683EC0">
      <w:pPr>
        <w:pStyle w:val="ad"/>
        <w:rPr>
          <w:sz w:val="24"/>
          <w:szCs w:val="24"/>
        </w:rPr>
      </w:pPr>
    </w:p>
    <w:p w:rsidR="00683EC0" w:rsidRPr="006C72BC" w:rsidRDefault="00683EC0" w:rsidP="00683EC0">
      <w:pPr>
        <w:pStyle w:val="ad"/>
        <w:jc w:val="left"/>
        <w:rPr>
          <w:sz w:val="24"/>
          <w:szCs w:val="24"/>
        </w:rPr>
      </w:pPr>
    </w:p>
    <w:p w:rsidR="00683EC0" w:rsidRPr="006C72BC" w:rsidRDefault="00683EC0" w:rsidP="00683EC0">
      <w:pPr>
        <w:pStyle w:val="ad"/>
        <w:rPr>
          <w:sz w:val="24"/>
          <w:szCs w:val="24"/>
        </w:rPr>
      </w:pPr>
    </w:p>
    <w:p w:rsidR="001017E2" w:rsidRPr="006C72BC" w:rsidRDefault="001017E2">
      <w:pPr>
        <w:rPr>
          <w:rFonts w:ascii="Times New Roman" w:hAnsi="Times New Roman" w:cs="Times New Roman"/>
          <w:sz w:val="24"/>
          <w:szCs w:val="24"/>
        </w:rPr>
      </w:pPr>
    </w:p>
    <w:sectPr w:rsidR="001017E2" w:rsidRPr="006C72BC" w:rsidSect="00A704CE">
      <w:footerReference w:type="default" r:id="rId13"/>
      <w:pgSz w:w="11906" w:h="16838"/>
      <w:pgMar w:top="1134" w:right="1274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3F" w:rsidRDefault="009D623F" w:rsidP="0070290B">
      <w:pPr>
        <w:spacing w:after="0" w:line="240" w:lineRule="auto"/>
      </w:pPr>
      <w:r>
        <w:separator/>
      </w:r>
    </w:p>
  </w:endnote>
  <w:endnote w:type="continuationSeparator" w:id="0">
    <w:p w:rsidR="009D623F" w:rsidRDefault="009D623F" w:rsidP="0070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01813"/>
      <w:docPartObj>
        <w:docPartGallery w:val="Page Numbers (Bottom of Page)"/>
        <w:docPartUnique/>
      </w:docPartObj>
    </w:sdtPr>
    <w:sdtContent>
      <w:p w:rsidR="00D658C0" w:rsidRDefault="00D658C0">
        <w:pPr>
          <w:pStyle w:val="a7"/>
          <w:jc w:val="right"/>
        </w:pPr>
        <w:fldSimple w:instr=" PAGE   \* MERGEFORMAT ">
          <w:r w:rsidR="00AD6046">
            <w:rPr>
              <w:noProof/>
            </w:rPr>
            <w:t>14</w:t>
          </w:r>
        </w:fldSimple>
      </w:p>
    </w:sdtContent>
  </w:sdt>
  <w:p w:rsidR="00D658C0" w:rsidRDefault="00D658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3F" w:rsidRDefault="009D623F" w:rsidP="0070290B">
      <w:pPr>
        <w:spacing w:after="0" w:line="240" w:lineRule="auto"/>
      </w:pPr>
      <w:r>
        <w:separator/>
      </w:r>
    </w:p>
  </w:footnote>
  <w:footnote w:type="continuationSeparator" w:id="0">
    <w:p w:rsidR="009D623F" w:rsidRDefault="009D623F" w:rsidP="0070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B93"/>
    <w:multiLevelType w:val="hybridMultilevel"/>
    <w:tmpl w:val="5350A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6109A"/>
    <w:multiLevelType w:val="hybridMultilevel"/>
    <w:tmpl w:val="36748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F2516"/>
    <w:multiLevelType w:val="hybridMultilevel"/>
    <w:tmpl w:val="B0DC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479"/>
    <w:multiLevelType w:val="hybridMultilevel"/>
    <w:tmpl w:val="4DB0E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C046C"/>
    <w:multiLevelType w:val="hybridMultilevel"/>
    <w:tmpl w:val="AE104CE4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D322F"/>
    <w:multiLevelType w:val="hybridMultilevel"/>
    <w:tmpl w:val="98B034D6"/>
    <w:lvl w:ilvl="0" w:tplc="7AC8DBE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2431617"/>
    <w:multiLevelType w:val="hybridMultilevel"/>
    <w:tmpl w:val="6518AD50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3D6EDA"/>
    <w:multiLevelType w:val="hybridMultilevel"/>
    <w:tmpl w:val="FF82A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54D21"/>
    <w:multiLevelType w:val="hybridMultilevel"/>
    <w:tmpl w:val="A198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425D"/>
    <w:multiLevelType w:val="hybridMultilevel"/>
    <w:tmpl w:val="625E4810"/>
    <w:lvl w:ilvl="0" w:tplc="368627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36311"/>
    <w:multiLevelType w:val="hybridMultilevel"/>
    <w:tmpl w:val="929E44C6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6D74F6"/>
    <w:multiLevelType w:val="hybridMultilevel"/>
    <w:tmpl w:val="40C8B09A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C630AE"/>
    <w:multiLevelType w:val="hybridMultilevel"/>
    <w:tmpl w:val="2AFEB7DE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0148A"/>
    <w:multiLevelType w:val="hybridMultilevel"/>
    <w:tmpl w:val="71B22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17F7B"/>
    <w:multiLevelType w:val="hybridMultilevel"/>
    <w:tmpl w:val="F16E8AF8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4A525B"/>
    <w:multiLevelType w:val="hybridMultilevel"/>
    <w:tmpl w:val="68A28FDA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57606E"/>
    <w:multiLevelType w:val="hybridMultilevel"/>
    <w:tmpl w:val="410CFF4A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0C5987"/>
    <w:multiLevelType w:val="hybridMultilevel"/>
    <w:tmpl w:val="9496AC90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34476E"/>
    <w:multiLevelType w:val="hybridMultilevel"/>
    <w:tmpl w:val="A6F8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4207A"/>
    <w:multiLevelType w:val="hybridMultilevel"/>
    <w:tmpl w:val="46EA0658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642F0A"/>
    <w:multiLevelType w:val="hybridMultilevel"/>
    <w:tmpl w:val="35CE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24609"/>
    <w:multiLevelType w:val="hybridMultilevel"/>
    <w:tmpl w:val="213A298E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651606"/>
    <w:multiLevelType w:val="hybridMultilevel"/>
    <w:tmpl w:val="342A99CE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4E664B"/>
    <w:multiLevelType w:val="hybridMultilevel"/>
    <w:tmpl w:val="0BE0EA92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1202C"/>
    <w:multiLevelType w:val="hybridMultilevel"/>
    <w:tmpl w:val="F6D26684"/>
    <w:lvl w:ilvl="0" w:tplc="3686277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8"/>
  </w:num>
  <w:num w:numId="5">
    <w:abstractNumId w:val="0"/>
  </w:num>
  <w:num w:numId="6">
    <w:abstractNumId w:val="22"/>
  </w:num>
  <w:num w:numId="7">
    <w:abstractNumId w:val="12"/>
  </w:num>
  <w:num w:numId="8">
    <w:abstractNumId w:val="24"/>
  </w:num>
  <w:num w:numId="9">
    <w:abstractNumId w:val="15"/>
  </w:num>
  <w:num w:numId="10">
    <w:abstractNumId w:val="14"/>
  </w:num>
  <w:num w:numId="11">
    <w:abstractNumId w:val="3"/>
  </w:num>
  <w:num w:numId="12">
    <w:abstractNumId w:val="19"/>
  </w:num>
  <w:num w:numId="13">
    <w:abstractNumId w:val="13"/>
  </w:num>
  <w:num w:numId="14">
    <w:abstractNumId w:val="1"/>
  </w:num>
  <w:num w:numId="15">
    <w:abstractNumId w:val="16"/>
  </w:num>
  <w:num w:numId="16">
    <w:abstractNumId w:val="11"/>
  </w:num>
  <w:num w:numId="17">
    <w:abstractNumId w:val="17"/>
  </w:num>
  <w:num w:numId="18">
    <w:abstractNumId w:val="4"/>
  </w:num>
  <w:num w:numId="19">
    <w:abstractNumId w:val="9"/>
  </w:num>
  <w:num w:numId="20">
    <w:abstractNumId w:val="21"/>
  </w:num>
  <w:num w:numId="21">
    <w:abstractNumId w:val="6"/>
  </w:num>
  <w:num w:numId="22">
    <w:abstractNumId w:val="23"/>
  </w:num>
  <w:num w:numId="23">
    <w:abstractNumId w:val="7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F2"/>
    <w:rsid w:val="0004577B"/>
    <w:rsid w:val="00053C53"/>
    <w:rsid w:val="00054558"/>
    <w:rsid w:val="00073265"/>
    <w:rsid w:val="00073F13"/>
    <w:rsid w:val="00087D02"/>
    <w:rsid w:val="000B18C0"/>
    <w:rsid w:val="000D2D28"/>
    <w:rsid w:val="000E0A38"/>
    <w:rsid w:val="001017E2"/>
    <w:rsid w:val="00162EE5"/>
    <w:rsid w:val="0018292F"/>
    <w:rsid w:val="0018723E"/>
    <w:rsid w:val="00192024"/>
    <w:rsid w:val="00196FD8"/>
    <w:rsid w:val="001C3530"/>
    <w:rsid w:val="001F2584"/>
    <w:rsid w:val="00254B32"/>
    <w:rsid w:val="00265769"/>
    <w:rsid w:val="002A0352"/>
    <w:rsid w:val="002D7D9D"/>
    <w:rsid w:val="00384FC1"/>
    <w:rsid w:val="00392F8F"/>
    <w:rsid w:val="003B138A"/>
    <w:rsid w:val="003B5DF2"/>
    <w:rsid w:val="003F1831"/>
    <w:rsid w:val="00436452"/>
    <w:rsid w:val="0044613B"/>
    <w:rsid w:val="00484838"/>
    <w:rsid w:val="004943DE"/>
    <w:rsid w:val="004A400F"/>
    <w:rsid w:val="005225F4"/>
    <w:rsid w:val="0052447B"/>
    <w:rsid w:val="0052538C"/>
    <w:rsid w:val="00577B48"/>
    <w:rsid w:val="005831C9"/>
    <w:rsid w:val="005D2D2E"/>
    <w:rsid w:val="00603AD6"/>
    <w:rsid w:val="006509D1"/>
    <w:rsid w:val="0066745D"/>
    <w:rsid w:val="00683EC0"/>
    <w:rsid w:val="00694EF6"/>
    <w:rsid w:val="006B1EFF"/>
    <w:rsid w:val="006B448B"/>
    <w:rsid w:val="006C72BC"/>
    <w:rsid w:val="006E0619"/>
    <w:rsid w:val="0070290B"/>
    <w:rsid w:val="0070713E"/>
    <w:rsid w:val="007131C5"/>
    <w:rsid w:val="00732129"/>
    <w:rsid w:val="007551FB"/>
    <w:rsid w:val="00800B97"/>
    <w:rsid w:val="00830555"/>
    <w:rsid w:val="00846FBD"/>
    <w:rsid w:val="008524BE"/>
    <w:rsid w:val="00865EFE"/>
    <w:rsid w:val="008839C0"/>
    <w:rsid w:val="008B4387"/>
    <w:rsid w:val="00903C55"/>
    <w:rsid w:val="009A7E38"/>
    <w:rsid w:val="009B1A76"/>
    <w:rsid w:val="009B5FF8"/>
    <w:rsid w:val="009D623F"/>
    <w:rsid w:val="009E5660"/>
    <w:rsid w:val="00A11720"/>
    <w:rsid w:val="00A237A5"/>
    <w:rsid w:val="00A467C8"/>
    <w:rsid w:val="00A47770"/>
    <w:rsid w:val="00A63C2E"/>
    <w:rsid w:val="00A704CE"/>
    <w:rsid w:val="00A8187E"/>
    <w:rsid w:val="00A869F2"/>
    <w:rsid w:val="00AA14E7"/>
    <w:rsid w:val="00AD6046"/>
    <w:rsid w:val="00AE4796"/>
    <w:rsid w:val="00AE6063"/>
    <w:rsid w:val="00AE6C78"/>
    <w:rsid w:val="00AE7559"/>
    <w:rsid w:val="00B00F68"/>
    <w:rsid w:val="00B034C0"/>
    <w:rsid w:val="00B47694"/>
    <w:rsid w:val="00B72AAD"/>
    <w:rsid w:val="00B74A68"/>
    <w:rsid w:val="00B867DF"/>
    <w:rsid w:val="00B903D5"/>
    <w:rsid w:val="00BE0734"/>
    <w:rsid w:val="00BE62FA"/>
    <w:rsid w:val="00BF3924"/>
    <w:rsid w:val="00C0518B"/>
    <w:rsid w:val="00C33B46"/>
    <w:rsid w:val="00C81EF1"/>
    <w:rsid w:val="00CB3948"/>
    <w:rsid w:val="00CB3F47"/>
    <w:rsid w:val="00CD2FD7"/>
    <w:rsid w:val="00D11AE9"/>
    <w:rsid w:val="00D3747B"/>
    <w:rsid w:val="00D658C0"/>
    <w:rsid w:val="00D74B31"/>
    <w:rsid w:val="00D92C78"/>
    <w:rsid w:val="00DB0B8E"/>
    <w:rsid w:val="00DB3140"/>
    <w:rsid w:val="00E018B7"/>
    <w:rsid w:val="00E463F0"/>
    <w:rsid w:val="00E575EE"/>
    <w:rsid w:val="00E825AC"/>
    <w:rsid w:val="00E86395"/>
    <w:rsid w:val="00E90B4C"/>
    <w:rsid w:val="00EF409E"/>
    <w:rsid w:val="00F140AB"/>
    <w:rsid w:val="00F45B43"/>
    <w:rsid w:val="00F86ACF"/>
    <w:rsid w:val="00FA2906"/>
    <w:rsid w:val="00FB4668"/>
    <w:rsid w:val="00FD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5D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5DF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0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90B"/>
  </w:style>
  <w:style w:type="paragraph" w:styleId="a7">
    <w:name w:val="footer"/>
    <w:basedOn w:val="a"/>
    <w:link w:val="a8"/>
    <w:uiPriority w:val="99"/>
    <w:unhideWhenUsed/>
    <w:rsid w:val="0070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90B"/>
  </w:style>
  <w:style w:type="paragraph" w:styleId="a9">
    <w:name w:val="Balloon Text"/>
    <w:basedOn w:val="a"/>
    <w:link w:val="aa"/>
    <w:uiPriority w:val="99"/>
    <w:semiHidden/>
    <w:unhideWhenUsed/>
    <w:rsid w:val="000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C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0B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69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F140AB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F140AB"/>
    <w:rPr>
      <w:rFonts w:ascii="Times New Roman" w:hAnsi="Times New Roman" w:cs="Times New Roman"/>
      <w:sz w:val="28"/>
      <w:szCs w:val="28"/>
    </w:rPr>
  </w:style>
  <w:style w:type="character" w:customStyle="1" w:styleId="Zag11">
    <w:name w:val="Zag_11"/>
    <w:uiPriority w:val="99"/>
    <w:rsid w:val="00683EC0"/>
  </w:style>
  <w:style w:type="paragraph" w:customStyle="1" w:styleId="Osnova">
    <w:name w:val="Osnova"/>
    <w:basedOn w:val="a"/>
    <w:uiPriority w:val="99"/>
    <w:rsid w:val="00683EC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">
    <w:name w:val="List Paragraph"/>
    <w:basedOn w:val="a"/>
    <w:uiPriority w:val="34"/>
    <w:qFormat/>
    <w:rsid w:val="00683EC0"/>
    <w:pPr>
      <w:spacing w:after="160" w:line="259" w:lineRule="auto"/>
      <w:ind w:left="720"/>
      <w:contextualSpacing/>
    </w:pPr>
  </w:style>
  <w:style w:type="character" w:styleId="af0">
    <w:name w:val="Hyperlink"/>
    <w:basedOn w:val="a0"/>
    <w:uiPriority w:val="99"/>
    <w:unhideWhenUsed/>
    <w:rsid w:val="00683E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68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psystate/phillips-ru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6;&#1078;&#1080;&#1084;&#1073;&#1080;&#1082;.&#1088;&#1092;/psihology/1084-test-domiki-dlya-1-klassa-po-adaptac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ographies.ru/ru/book/section?id=110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dlenka.org/metodicheskie-razrabotki/124151-programma-dlja-obrabotki-oprosnika-lm-koval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testi.ru/3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6C60-64BA-4341-9AE8-99723912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2022-09-21T07:06:00Z</cp:lastPrinted>
  <dcterms:created xsi:type="dcterms:W3CDTF">2019-04-24T01:30:00Z</dcterms:created>
  <dcterms:modified xsi:type="dcterms:W3CDTF">2022-09-26T09:24:00Z</dcterms:modified>
</cp:coreProperties>
</file>