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3E" w:rsidRDefault="000E353E" w:rsidP="000E353E"/>
    <w:p w:rsidR="000E353E" w:rsidRDefault="000E353E" w:rsidP="000E353E">
      <w:r>
        <w:t>Пословица – это краткое, мудрое изречение, которое имеет поучительный смысл и заключает в себе житейскую мудрость.</w:t>
      </w:r>
    </w:p>
    <w:p w:rsidR="000E353E" w:rsidRDefault="000E353E" w:rsidP="000E353E">
      <w:r>
        <w:t>Пословицы украшают нашу речь, делают её яркой и убедительной.</w:t>
      </w:r>
    </w:p>
    <w:p w:rsidR="000E353E" w:rsidRDefault="000E353E" w:rsidP="000E353E">
      <w:r>
        <w:t>Пословицы не даром молвятся,</w:t>
      </w:r>
    </w:p>
    <w:p w:rsidR="000E353E" w:rsidRDefault="000E353E" w:rsidP="000E353E">
      <w:r>
        <w:t>Без них прожить нельзя!</w:t>
      </w:r>
    </w:p>
    <w:p w:rsidR="000E353E" w:rsidRDefault="000E353E" w:rsidP="000E353E">
      <w:r>
        <w:t>Они великие помощницы</w:t>
      </w:r>
    </w:p>
    <w:p w:rsidR="000E353E" w:rsidRDefault="000E353E" w:rsidP="000E353E">
      <w:r>
        <w:t>И в жизни новые друзья.</w:t>
      </w:r>
    </w:p>
    <w:p w:rsidR="000E353E" w:rsidRDefault="000E353E" w:rsidP="000E353E">
      <w:r>
        <w:t>Порой они нас наставляют,</w:t>
      </w:r>
    </w:p>
    <w:p w:rsidR="000E353E" w:rsidRDefault="000E353E" w:rsidP="000E353E">
      <w:r>
        <w:t xml:space="preserve">Советы мудрые дают, </w:t>
      </w:r>
    </w:p>
    <w:p w:rsidR="000E353E" w:rsidRDefault="000E353E" w:rsidP="000E353E">
      <w:r>
        <w:t>И от беды нас берегут.</w:t>
      </w:r>
    </w:p>
    <w:p w:rsidR="000E353E" w:rsidRDefault="000E353E" w:rsidP="000E353E"/>
    <w:p w:rsidR="000E353E" w:rsidRPr="00CA14A0" w:rsidRDefault="000E353E" w:rsidP="000E353E">
      <w:pPr>
        <w:jc w:val="center"/>
        <w:rPr>
          <w:highlight w:val="yellow"/>
        </w:rPr>
      </w:pPr>
      <w:r w:rsidRPr="00CA14A0">
        <w:rPr>
          <w:highlight w:val="yellow"/>
        </w:rPr>
        <w:t>Игра «Собери пословицу»</w:t>
      </w:r>
    </w:p>
    <w:p w:rsidR="000E353E" w:rsidRPr="00CA14A0" w:rsidRDefault="000E353E" w:rsidP="00AC55A3">
      <w:pPr>
        <w:jc w:val="center"/>
        <w:rPr>
          <w:highlight w:val="yellow"/>
        </w:rPr>
      </w:pPr>
      <w:r w:rsidRPr="00CA14A0">
        <w:rPr>
          <w:highlight w:val="yellow"/>
        </w:rPr>
        <w:t>Вспомните пословицы по началу фразы и продолжите их.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Век живи -</w:t>
      </w:r>
      <w:r w:rsidR="00CA14A0" w:rsidRPr="00CA14A0">
        <w:rPr>
          <w:highlight w:val="yellow"/>
        </w:rPr>
        <w:t xml:space="preserve">                                       </w:t>
      </w:r>
      <w:r w:rsidRPr="00CA14A0">
        <w:rPr>
          <w:highlight w:val="yellow"/>
        </w:rPr>
        <w:t xml:space="preserve"> …(век учись).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Крепкую дружбу топором …(не разрубишь).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Без труда … (не вытащишь и рыбку из пруда).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 xml:space="preserve">Землю солнце </w:t>
      </w:r>
      <w:proofErr w:type="gramStart"/>
      <w:r w:rsidRPr="00CA14A0">
        <w:rPr>
          <w:highlight w:val="yellow"/>
        </w:rPr>
        <w:t>красит ,</w:t>
      </w:r>
      <w:proofErr w:type="gramEnd"/>
      <w:r w:rsidRPr="00CA14A0">
        <w:rPr>
          <w:highlight w:val="yellow"/>
        </w:rPr>
        <w:t xml:space="preserve"> а человека - …(труд).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Человек без Родины, … (что соловей без песни).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lastRenderedPageBreak/>
        <w:t>Поспешишь … (людей насмешишь).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Язык мой - …(враг мой).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Семеро одного … (не ждут).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 xml:space="preserve">Хочешь есть калачи </w:t>
      </w:r>
      <w:proofErr w:type="gramStart"/>
      <w:r w:rsidRPr="00CA14A0">
        <w:rPr>
          <w:highlight w:val="yellow"/>
        </w:rPr>
        <w:t>…(</w:t>
      </w:r>
      <w:proofErr w:type="gramEnd"/>
      <w:r w:rsidRPr="00CA14A0">
        <w:rPr>
          <w:highlight w:val="yellow"/>
        </w:rPr>
        <w:t>не сиди на печи).</w:t>
      </w:r>
    </w:p>
    <w:p w:rsidR="000E353E" w:rsidRPr="00CA14A0" w:rsidRDefault="000E353E" w:rsidP="000E353E">
      <w:pPr>
        <w:rPr>
          <w:highlight w:val="yellow"/>
        </w:rPr>
      </w:pPr>
      <w:r w:rsidRPr="00CA14A0">
        <w:rPr>
          <w:highlight w:val="yellow"/>
        </w:rPr>
        <w:t>Делу время  … (потехе час).</w:t>
      </w:r>
    </w:p>
    <w:p w:rsidR="000E353E" w:rsidRDefault="000E353E" w:rsidP="000E353E">
      <w:r w:rsidRPr="00CA14A0">
        <w:rPr>
          <w:highlight w:val="yellow"/>
        </w:rPr>
        <w:t>Друзья познаются в …(беде).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4A0" w:rsidTr="00CA14A0">
        <w:tc>
          <w:tcPr>
            <w:tcW w:w="4785" w:type="dxa"/>
          </w:tcPr>
          <w:p w:rsidR="00CA14A0" w:rsidRDefault="00AC55A3" w:rsidP="000E353E">
            <w:r>
              <w:t xml:space="preserve">ДРУЗЬЯ ПОЗНАЮТСЯ </w:t>
            </w:r>
          </w:p>
        </w:tc>
        <w:tc>
          <w:tcPr>
            <w:tcW w:w="4786" w:type="dxa"/>
          </w:tcPr>
          <w:p w:rsidR="00CA14A0" w:rsidRDefault="00AC55A3" w:rsidP="000E353E">
            <w:r>
              <w:t>В БЕДЕ</w:t>
            </w:r>
          </w:p>
        </w:tc>
      </w:tr>
      <w:tr w:rsidR="00CA14A0" w:rsidTr="00CA14A0">
        <w:tc>
          <w:tcPr>
            <w:tcW w:w="4785" w:type="dxa"/>
          </w:tcPr>
          <w:p w:rsidR="00CA14A0" w:rsidRDefault="00AC55A3" w:rsidP="00AC55A3">
            <w:r>
              <w:t xml:space="preserve">ДЕЛУ ВРЕМЯ   </w:t>
            </w:r>
          </w:p>
        </w:tc>
        <w:tc>
          <w:tcPr>
            <w:tcW w:w="4786" w:type="dxa"/>
          </w:tcPr>
          <w:p w:rsidR="00CA14A0" w:rsidRDefault="00AC55A3" w:rsidP="000E353E">
            <w:r>
              <w:t>ПОТЕХЕ ЧАС</w:t>
            </w:r>
          </w:p>
        </w:tc>
      </w:tr>
      <w:tr w:rsidR="00CA14A0" w:rsidTr="00CA14A0">
        <w:tc>
          <w:tcPr>
            <w:tcW w:w="4785" w:type="dxa"/>
          </w:tcPr>
          <w:p w:rsidR="00CA14A0" w:rsidRDefault="00AC55A3" w:rsidP="000E353E">
            <w:r>
              <w:t>ХОЧЕШЬ ЕСТЬ КАЛАЧИ</w:t>
            </w:r>
          </w:p>
        </w:tc>
        <w:tc>
          <w:tcPr>
            <w:tcW w:w="4786" w:type="dxa"/>
          </w:tcPr>
          <w:p w:rsidR="00CA14A0" w:rsidRDefault="00AC55A3" w:rsidP="000E353E">
            <w:r>
              <w:t>НЕ СИДИ НА ПЕЧИ</w:t>
            </w:r>
          </w:p>
        </w:tc>
      </w:tr>
      <w:tr w:rsidR="00CA14A0" w:rsidTr="00CA14A0">
        <w:tc>
          <w:tcPr>
            <w:tcW w:w="4785" w:type="dxa"/>
          </w:tcPr>
          <w:p w:rsidR="00CA14A0" w:rsidRDefault="00AC55A3" w:rsidP="000E353E">
            <w:r>
              <w:t>СЕМЕРО ОДНОГО</w:t>
            </w:r>
          </w:p>
        </w:tc>
        <w:tc>
          <w:tcPr>
            <w:tcW w:w="4786" w:type="dxa"/>
          </w:tcPr>
          <w:p w:rsidR="00CA14A0" w:rsidRDefault="00AC55A3" w:rsidP="000E353E">
            <w:r>
              <w:t>НЕ ЖДУТ</w:t>
            </w:r>
          </w:p>
        </w:tc>
      </w:tr>
      <w:tr w:rsidR="00CA14A0" w:rsidTr="00CA14A0">
        <w:tc>
          <w:tcPr>
            <w:tcW w:w="4785" w:type="dxa"/>
          </w:tcPr>
          <w:p w:rsidR="00CA14A0" w:rsidRDefault="00AC55A3" w:rsidP="000E353E">
            <w:r>
              <w:t>ЯЗЫК МОЙ</w:t>
            </w:r>
          </w:p>
        </w:tc>
        <w:tc>
          <w:tcPr>
            <w:tcW w:w="4786" w:type="dxa"/>
          </w:tcPr>
          <w:p w:rsidR="00CA14A0" w:rsidRDefault="00AC55A3" w:rsidP="000E353E">
            <w:r>
              <w:t>ВРАГ МОЙ</w:t>
            </w:r>
          </w:p>
        </w:tc>
      </w:tr>
      <w:tr w:rsidR="00CA14A0" w:rsidTr="00CA14A0">
        <w:tc>
          <w:tcPr>
            <w:tcW w:w="4785" w:type="dxa"/>
          </w:tcPr>
          <w:p w:rsidR="00CA14A0" w:rsidRDefault="00AC55A3" w:rsidP="000E353E">
            <w:r>
              <w:t>ПОСПЕШИШЬ</w:t>
            </w:r>
          </w:p>
        </w:tc>
        <w:tc>
          <w:tcPr>
            <w:tcW w:w="4786" w:type="dxa"/>
          </w:tcPr>
          <w:p w:rsidR="00CA14A0" w:rsidRDefault="00AC55A3" w:rsidP="000E353E">
            <w:r>
              <w:t>ЛЮДЕЙ НАСМЕШИШЬ</w:t>
            </w:r>
          </w:p>
        </w:tc>
      </w:tr>
      <w:tr w:rsidR="00AC55A3" w:rsidTr="00CA14A0">
        <w:tc>
          <w:tcPr>
            <w:tcW w:w="4785" w:type="dxa"/>
          </w:tcPr>
          <w:p w:rsidR="00AC55A3" w:rsidRDefault="00AC55A3" w:rsidP="000E353E">
            <w:r>
              <w:t>ЧЕЛОВЕК БЕЗ РОДИНЫ</w:t>
            </w:r>
          </w:p>
        </w:tc>
        <w:tc>
          <w:tcPr>
            <w:tcW w:w="4786" w:type="dxa"/>
          </w:tcPr>
          <w:p w:rsidR="00AC55A3" w:rsidRDefault="00AC55A3" w:rsidP="000E353E">
            <w:r>
              <w:t>ЧТО СОЛОВЕЙ ПЕСНИ</w:t>
            </w:r>
          </w:p>
        </w:tc>
      </w:tr>
      <w:tr w:rsidR="00AC55A3" w:rsidTr="00CA14A0">
        <w:tc>
          <w:tcPr>
            <w:tcW w:w="4785" w:type="dxa"/>
          </w:tcPr>
          <w:p w:rsidR="00AC55A3" w:rsidRDefault="00AC55A3" w:rsidP="000E353E">
            <w:r>
              <w:t xml:space="preserve">НЕТ ДРУГА –ИЩИ, </w:t>
            </w:r>
          </w:p>
        </w:tc>
        <w:tc>
          <w:tcPr>
            <w:tcW w:w="4786" w:type="dxa"/>
          </w:tcPr>
          <w:p w:rsidR="00AC55A3" w:rsidRDefault="00AC55A3" w:rsidP="000E353E">
            <w:r>
              <w:t>А НАШЁЛ БЕРЕГИ</w:t>
            </w:r>
          </w:p>
        </w:tc>
      </w:tr>
      <w:tr w:rsidR="00AC55A3" w:rsidTr="00CA14A0">
        <w:tc>
          <w:tcPr>
            <w:tcW w:w="4785" w:type="dxa"/>
          </w:tcPr>
          <w:p w:rsidR="00AC55A3" w:rsidRDefault="00AC55A3" w:rsidP="000E353E">
            <w:r>
              <w:t xml:space="preserve">ЗЕМЛЮ СОЛНЦЕ КРАСИТ </w:t>
            </w:r>
          </w:p>
        </w:tc>
        <w:tc>
          <w:tcPr>
            <w:tcW w:w="4786" w:type="dxa"/>
          </w:tcPr>
          <w:p w:rsidR="00AC55A3" w:rsidRDefault="00AC55A3" w:rsidP="000E353E">
            <w:r>
              <w:t>А ЧЕЛОВЕКА ТРУД</w:t>
            </w:r>
          </w:p>
        </w:tc>
      </w:tr>
      <w:tr w:rsidR="00AC55A3" w:rsidTr="00CA14A0">
        <w:tc>
          <w:tcPr>
            <w:tcW w:w="4785" w:type="dxa"/>
          </w:tcPr>
          <w:p w:rsidR="00AC55A3" w:rsidRDefault="00AC55A3" w:rsidP="000E353E">
            <w:r>
              <w:t xml:space="preserve">БЕЗ ТРУДА НЕ ВЫТАЩИШЬ </w:t>
            </w:r>
          </w:p>
        </w:tc>
        <w:tc>
          <w:tcPr>
            <w:tcW w:w="4786" w:type="dxa"/>
          </w:tcPr>
          <w:p w:rsidR="00AC55A3" w:rsidRDefault="00AC55A3" w:rsidP="000E353E">
            <w:r>
              <w:t xml:space="preserve"> И РЫБКУ ИЗ ПРУДА</w:t>
            </w:r>
          </w:p>
        </w:tc>
      </w:tr>
      <w:tr w:rsidR="00AC55A3" w:rsidTr="00CA14A0">
        <w:tc>
          <w:tcPr>
            <w:tcW w:w="4785" w:type="dxa"/>
          </w:tcPr>
          <w:p w:rsidR="00AC55A3" w:rsidRDefault="00AC55A3" w:rsidP="000E353E">
            <w:r>
              <w:t xml:space="preserve">КРЕПКУЮ ДРУЖБУ </w:t>
            </w:r>
          </w:p>
        </w:tc>
        <w:tc>
          <w:tcPr>
            <w:tcW w:w="4786" w:type="dxa"/>
          </w:tcPr>
          <w:p w:rsidR="00AC55A3" w:rsidRDefault="00AC55A3" w:rsidP="000E353E">
            <w:r>
              <w:t>И ТОПОРОМ НЕ РАЗРУБИШЬ</w:t>
            </w:r>
          </w:p>
        </w:tc>
      </w:tr>
      <w:tr w:rsidR="00AC55A3" w:rsidTr="00CA14A0">
        <w:tc>
          <w:tcPr>
            <w:tcW w:w="4785" w:type="dxa"/>
          </w:tcPr>
          <w:p w:rsidR="00AC55A3" w:rsidRDefault="00AC55A3" w:rsidP="000E353E">
            <w:r>
              <w:t>ВЕК ЖИВИ</w:t>
            </w:r>
          </w:p>
        </w:tc>
        <w:tc>
          <w:tcPr>
            <w:tcW w:w="4786" w:type="dxa"/>
          </w:tcPr>
          <w:p w:rsidR="00AC55A3" w:rsidRDefault="00AC55A3" w:rsidP="000E353E">
            <w:r>
              <w:t>ВЕК УЧИСЬ</w:t>
            </w:r>
          </w:p>
        </w:tc>
      </w:tr>
    </w:tbl>
    <w:p w:rsidR="00CA14A0" w:rsidRDefault="00CA14A0" w:rsidP="000E353E"/>
    <w:p w:rsidR="00F715C1" w:rsidRDefault="00F715C1"/>
    <w:p w:rsidR="000E353E" w:rsidRDefault="000E353E" w:rsidP="000E353E">
      <w:pPr>
        <w:jc w:val="center"/>
      </w:pPr>
      <w:r>
        <w:t>Родной язык!</w:t>
      </w:r>
    </w:p>
    <w:p w:rsidR="000E353E" w:rsidRDefault="000E353E" w:rsidP="000E353E">
      <w:r>
        <w:t>Он с детства мне знаком,</w:t>
      </w:r>
    </w:p>
    <w:p w:rsidR="000E353E" w:rsidRDefault="000E353E" w:rsidP="000E353E">
      <w:r>
        <w:t xml:space="preserve">На нем впервые я сказала «мама»,                                 </w:t>
      </w:r>
    </w:p>
    <w:p w:rsidR="000E353E" w:rsidRDefault="000E353E" w:rsidP="000E353E">
      <w:r>
        <w:t>На нем клялась я в верности упрямой,</w:t>
      </w:r>
    </w:p>
    <w:p w:rsidR="000E353E" w:rsidRDefault="000E353E" w:rsidP="000E353E">
      <w:r>
        <w:lastRenderedPageBreak/>
        <w:t>И каждый вздох понятен мне на нем.</w:t>
      </w:r>
    </w:p>
    <w:p w:rsidR="000E353E" w:rsidRDefault="000E353E" w:rsidP="000E353E">
      <w:r>
        <w:t xml:space="preserve">  Родной язык!</w:t>
      </w:r>
    </w:p>
    <w:p w:rsidR="000E353E" w:rsidRDefault="000E353E" w:rsidP="000E353E">
      <w:r>
        <w:t>Так тяжко на Земле без языка!</w:t>
      </w:r>
    </w:p>
    <w:p w:rsidR="000E353E" w:rsidRDefault="000E353E" w:rsidP="000E353E">
      <w:r>
        <w:t>Не высказать ни счастья, ни печали...</w:t>
      </w:r>
    </w:p>
    <w:p w:rsidR="000E353E" w:rsidRDefault="000E353E" w:rsidP="000E353E">
      <w:r>
        <w:t>Безмолвны горы долгие года.</w:t>
      </w:r>
    </w:p>
    <w:p w:rsidR="000E353E" w:rsidRDefault="000E353E" w:rsidP="000E353E">
      <w:r>
        <w:t xml:space="preserve">О чём они, </w:t>
      </w:r>
      <w:proofErr w:type="spellStart"/>
      <w:r>
        <w:t>возвысясь</w:t>
      </w:r>
      <w:proofErr w:type="spellEnd"/>
      <w:r>
        <w:t xml:space="preserve">, </w:t>
      </w:r>
      <w:proofErr w:type="spellStart"/>
      <w:r>
        <w:t>замечтали</w:t>
      </w:r>
      <w:proofErr w:type="spellEnd"/>
      <w:r>
        <w:t>?</w:t>
      </w:r>
    </w:p>
    <w:p w:rsidR="000E353E" w:rsidRDefault="000E353E" w:rsidP="000E353E">
      <w:r>
        <w:t>Всё в языке: рожденье, первый шаг,</w:t>
      </w:r>
    </w:p>
    <w:p w:rsidR="000E353E" w:rsidRDefault="000E353E" w:rsidP="000E353E">
      <w:r>
        <w:t>Любовь  и жизнь на новом взлете.</w:t>
      </w:r>
    </w:p>
    <w:p w:rsidR="000E353E" w:rsidRDefault="000E353E" w:rsidP="000E353E">
      <w:r>
        <w:t>И если вдруг исчезнет мой язык.</w:t>
      </w:r>
    </w:p>
    <w:p w:rsidR="000E353E" w:rsidRDefault="000E353E" w:rsidP="000E353E">
      <w:r>
        <w:t>То и меня вы больше не найдете!</w:t>
      </w:r>
    </w:p>
    <w:p w:rsidR="000E353E" w:rsidRDefault="000E353E" w:rsidP="000E353E"/>
    <w:p w:rsidR="000E353E" w:rsidRDefault="000E353E" w:rsidP="000E353E"/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много стран больших,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малых есть,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народности любой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свой – это честь.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вправе ты, француз,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Французским языком.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говоришь всегда, индус,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языке своём.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Китаец, турок, серб иль чех,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Датчанин, грек иль финн, -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вам дороже всех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один.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судьбу благодарю,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выше счастья нет,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вот по-русски говорю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я десять лет.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Спокоен, весел и певуч,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Насмешлив и суров,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беспощаден, и могуч,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грозен для врагов.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одобрял солдат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языке!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Пушкин сочинял</w:t>
      </w:r>
    </w:p>
    <w:p w:rsidR="000E353E" w:rsidRPr="000E353E" w:rsidRDefault="000E353E" w:rsidP="000E353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языке!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Менделеев дал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языке!</w:t>
      </w:r>
    </w:p>
    <w:p w:rsid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- богатое наследство,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Пришедшее из глубины веков.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отражаешь мысли человека,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помогаешь выразить любовь.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создаешь из букв стихотворенья.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 в запасах сотни тысяч слов.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Спустившееся к нам благословенье –</w:t>
      </w:r>
    </w:p>
    <w:p w:rsidR="000E353E" w:rsidRPr="000E353E" w:rsidRDefault="000E353E" w:rsidP="000E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Родной язык, проникший в нашу кровь.</w:t>
      </w:r>
    </w:p>
    <w:p w:rsidR="000E353E" w:rsidRDefault="000E353E" w:rsidP="000E353E"/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для зрителей </w:t>
      </w:r>
      <w:r w:rsidRPr="000E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«Вопрос-ответ».</w:t>
      </w: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правильные ответы вы будете получать жетоны.</w:t>
      </w:r>
    </w:p>
    <w:p w:rsidR="000E353E" w:rsidRPr="000E353E" w:rsidRDefault="000E353E" w:rsidP="000E3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 1 </w:t>
      </w:r>
      <w:proofErr w:type="spellStart"/>
      <w:r w:rsidRPr="000E3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0E3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E353E" w:rsidRPr="000E353E" w:rsidRDefault="000E353E" w:rsidP="000E35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в русском алфавите? (33)</w:t>
      </w:r>
    </w:p>
    <w:p w:rsidR="000E353E" w:rsidRPr="000E353E" w:rsidRDefault="000E353E" w:rsidP="000E3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Вопрос 1кл.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пишутся имена собственные?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и интересен наш язык. Знаете ли вы, что на Руси в старину месяцы носили свои названия. Они были тесно связаны с природой и со всеми изменениями, которые происходят с ней в течение года. Так январь в Древней Руси назывался «</w:t>
      </w:r>
      <w:proofErr w:type="spellStart"/>
      <w:r w:rsidRPr="000E3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сечень</w:t>
      </w:r>
      <w:proofErr w:type="spellEnd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потому что уже в январе люди начинали готовиться к весенним полевым работам: вырубали, или «секли», деревья на участке леса, выбранном под будущую пашню. Срубленные деревья оставляли сохнуть на месте около месяца, поэтому февраль носил название «</w:t>
      </w:r>
      <w:proofErr w:type="spellStart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сухий</w:t>
      </w:r>
      <w:proofErr w:type="spellEnd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«сухой». Звали его также и «</w:t>
      </w:r>
      <w:r w:rsidRPr="000E3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лютым</w:t>
      </w: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ведь морозы в эту пору года на нашей земле стоят лютые.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подсохшие за февраль деревья сжигали на том месте, где они были срублены, и полученной золой удобряли землю: месяц март получил имя «</w:t>
      </w:r>
      <w:proofErr w:type="spellStart"/>
      <w:r w:rsidRPr="000E3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березозол</w:t>
      </w:r>
      <w:proofErr w:type="spellEnd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наступала весна. Дремучие леса одевались густой зеленой листвой, бескрайние степи — сочной травой и яркими цветами. Славяне дали апрелю имя «</w:t>
      </w:r>
      <w:r w:rsidRPr="000E3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цветень</w:t>
      </w: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маю — «</w:t>
      </w:r>
      <w:proofErr w:type="spellStart"/>
      <w:r w:rsidRPr="000E3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травень</w:t>
      </w:r>
      <w:proofErr w:type="spellEnd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  Красивые имена! Это потом мы перешли на византийский календарь.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русском языке отразилась богатая и славная история русского народа: в нём оставили свой след и устное творчество, и великий труд русских писателей, и созидательный труд всего русского народа.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язык-наш </w:t>
      </w:r>
      <w:proofErr w:type="spellStart"/>
      <w:proofErr w:type="gramStart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меч,наш</w:t>
      </w:r>
      <w:proofErr w:type="spellEnd"/>
      <w:proofErr w:type="gramEnd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свет, наша любовь, наша гордость»-писал К.Г Паустовский. </w:t>
      </w:r>
      <w:proofErr w:type="spellStart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АН.Г.Чернышевский</w:t>
      </w:r>
      <w:proofErr w:type="spellEnd"/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говорил: «Изучать родной язык необходимо…чтобы уметь употреблять его для выражения своих мыслей»</w:t>
      </w:r>
    </w:p>
    <w:p w:rsidR="000E353E" w:rsidRDefault="000E353E" w:rsidP="000E353E"/>
    <w:p w:rsid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</w:t>
      </w:r>
      <w:r w:rsidRPr="000E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«Крылатых выражений»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крылатые выражения? </w:t>
      </w:r>
      <w:r w:rsidRPr="000E3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(Крылатые выражения- попали в нашу речь из литературных источников, кратких цитат, образных выражений. Они придают нашей речи особую меткость и выразительность).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353E" w:rsidRPr="00CA14A0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14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1.Во </w:t>
      </w:r>
      <w:r w:rsidR="002C48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весь дух. </w:t>
      </w:r>
    </w:p>
    <w:p w:rsidR="000E353E" w:rsidRPr="00CA14A0" w:rsidRDefault="002C487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2.Сесть в лужу.</w:t>
      </w:r>
    </w:p>
    <w:p w:rsidR="000E353E" w:rsidRPr="00CA14A0" w:rsidRDefault="002C487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3.Прикусить язык. </w:t>
      </w:r>
    </w:p>
    <w:p w:rsidR="000E353E" w:rsidRPr="00CA14A0" w:rsidRDefault="002C487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4.Знать на зубок. </w:t>
      </w:r>
    </w:p>
    <w:p w:rsidR="000E353E" w:rsidRPr="00CA14A0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14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5.Оказаться у разби</w:t>
      </w:r>
      <w:r w:rsidR="002C48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того корыта. </w:t>
      </w:r>
    </w:p>
    <w:p w:rsidR="000E353E" w:rsidRPr="00CA14A0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14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6.В</w:t>
      </w:r>
      <w:r w:rsidR="002C48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час по чайной ложке. </w:t>
      </w:r>
    </w:p>
    <w:p w:rsidR="000E353E" w:rsidRPr="00CA14A0" w:rsidRDefault="002C487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7.Водить за нос.</w:t>
      </w:r>
    </w:p>
    <w:p w:rsidR="000E353E" w:rsidRPr="00CA14A0" w:rsidRDefault="002C487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8.Зарубить на носу. </w:t>
      </w:r>
    </w:p>
    <w:p w:rsidR="000E353E" w:rsidRPr="00CA14A0" w:rsidRDefault="002C487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9.Чесать языком. </w:t>
      </w:r>
    </w:p>
    <w:p w:rsidR="000E353E" w:rsidRPr="00CA14A0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14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10.Делать</w:t>
      </w:r>
      <w:r w:rsidR="002C48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из мухи слона. </w:t>
      </w:r>
    </w:p>
    <w:p w:rsidR="000E353E" w:rsidRPr="00CA14A0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14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11.Б</w:t>
      </w:r>
      <w:r w:rsidR="002C48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елая ворона. </w:t>
      </w:r>
    </w:p>
    <w:p w:rsidR="000E353E" w:rsidRPr="000E353E" w:rsidRDefault="000E353E" w:rsidP="000E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12.За красивые глаза</w:t>
      </w:r>
      <w:r w:rsidR="002C48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</w:p>
    <w:p w:rsidR="000E353E" w:rsidRDefault="000E353E" w:rsidP="000E353E"/>
    <w:p w:rsidR="000E353E" w:rsidRDefault="000E353E" w:rsidP="000E353E"/>
    <w:p w:rsidR="000E353E" w:rsidRPr="000E353E" w:rsidRDefault="000E353E" w:rsidP="000E353E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E353E">
        <w:rPr>
          <w:rFonts w:eastAsia="Times New Roman"/>
          <w:color w:val="000000"/>
          <w:sz w:val="28"/>
          <w:szCs w:val="28"/>
          <w:lang w:eastAsia="ru-RU"/>
        </w:rPr>
        <w:t>Любой язык по-своему велик,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Бесценное наследство вековое.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берегите свой родной язык,                         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самое на свете дорогое.</w:t>
      </w:r>
    </w:p>
    <w:p w:rsidR="000E353E" w:rsidRDefault="000E353E" w:rsidP="000E353E">
      <w:pPr>
        <w:tabs>
          <w:tab w:val="left" w:pos="1005"/>
        </w:tabs>
      </w:pPr>
    </w:p>
    <w:p w:rsidR="000E353E" w:rsidRDefault="000E353E" w:rsidP="000E353E">
      <w:pPr>
        <w:tabs>
          <w:tab w:val="left" w:pos="1005"/>
        </w:tabs>
      </w:pPr>
    </w:p>
    <w:p w:rsidR="000E353E" w:rsidRDefault="000E353E" w:rsidP="000E353E">
      <w:pPr>
        <w:shd w:val="clear" w:color="auto" w:fill="FFFFFF"/>
        <w:tabs>
          <w:tab w:val="left" w:pos="10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Язык наш</w:t>
      </w:r>
    </w:p>
    <w:p w:rsid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наш драгоценный –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Богатый и звучный,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То мощный и страстный,                          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То нежно-певучий.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есть и усмешка,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И меткость, и ласка.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Написаны им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    И рассказы, и сказки –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   Страницы волшебных,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   Волнующих книг!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Люби и храни</w:t>
      </w:r>
    </w:p>
    <w:p w:rsidR="000E353E" w:rsidRPr="000E353E" w:rsidRDefault="000E353E" w:rsidP="000E3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Свой  великий язык!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-1700"/>
        <w:tblW w:w="15180" w:type="dxa"/>
        <w:tblLook w:val="04A0" w:firstRow="1" w:lastRow="0" w:firstColumn="1" w:lastColumn="0" w:noHBand="0" w:noVBand="1"/>
      </w:tblPr>
      <w:tblGrid>
        <w:gridCol w:w="7589"/>
        <w:gridCol w:w="7591"/>
      </w:tblGrid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lastRenderedPageBreak/>
              <w:t xml:space="preserve">ДРУЗЬЯ ПОЗНАЮТСЯ 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В БЕДЕ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 xml:space="preserve">ДЕЛУ ВРЕМЯ   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ПОТЕХЕ ЧАС</w:t>
            </w:r>
          </w:p>
        </w:tc>
      </w:tr>
      <w:tr w:rsidR="00AC55A3" w:rsidRPr="00AC55A3" w:rsidTr="00AC55A3">
        <w:trPr>
          <w:trHeight w:val="594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ХОЧЕШЬ ЕСТЬ КАЛАЧИ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НЕ СИДИ НА ПЕЧИ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СЕМЕРО ОДНОГО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НЕ ЖДУТ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ЯЗЫК МОЙ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ВРАГ МОЙ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ПОСПЕШИШЬ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ЛЮДЕЙ НАСМЕШИШЬ</w:t>
            </w:r>
          </w:p>
        </w:tc>
      </w:tr>
      <w:tr w:rsidR="00AC55A3" w:rsidRPr="00AC55A3" w:rsidTr="00AC55A3">
        <w:trPr>
          <w:trHeight w:val="594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ЧЕЛОВЕК БЕЗ РОДИНЫ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ЧТО СОЛОВЕЙ ПЕСНИ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 xml:space="preserve">НЕТ ДРУГА –ИЩИ, 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А НАШЁЛ БЕРЕГИ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 xml:space="preserve">ЗЕМЛЮ СОЛНЦЕ КРАСИТ 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А ЧЕЛОВЕКА ТРУД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 xml:space="preserve">БЕЗ ТРУДА НЕ ВЫТАЩИШЬ 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 xml:space="preserve"> И РЫБКУ ИЗ ПРУДА</w:t>
            </w:r>
          </w:p>
        </w:tc>
      </w:tr>
      <w:tr w:rsidR="00AC55A3" w:rsidRPr="00AC55A3" w:rsidTr="00AC55A3">
        <w:trPr>
          <w:trHeight w:val="1171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lastRenderedPageBreak/>
              <w:t xml:space="preserve">КРЕПКУЮ ДРУЖБУ 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И ТОПОРОМ НЕ РАЗРУБИШЬ</w:t>
            </w:r>
          </w:p>
        </w:tc>
      </w:tr>
      <w:tr w:rsidR="00AC55A3" w:rsidRPr="00AC55A3" w:rsidTr="00AC55A3">
        <w:trPr>
          <w:trHeight w:val="576"/>
        </w:trPr>
        <w:tc>
          <w:tcPr>
            <w:tcW w:w="7589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ВЕК ЖИВИ</w:t>
            </w:r>
          </w:p>
        </w:tc>
        <w:tc>
          <w:tcPr>
            <w:tcW w:w="7591" w:type="dxa"/>
          </w:tcPr>
          <w:p w:rsidR="00AC55A3" w:rsidRPr="00AC55A3" w:rsidRDefault="00AC55A3" w:rsidP="00AC55A3">
            <w:pPr>
              <w:rPr>
                <w:b/>
                <w:sz w:val="72"/>
              </w:rPr>
            </w:pPr>
            <w:r w:rsidRPr="00AC55A3">
              <w:rPr>
                <w:b/>
                <w:sz w:val="72"/>
              </w:rPr>
              <w:t>ВЕК УЧИСЬ</w:t>
            </w:r>
          </w:p>
        </w:tc>
      </w:tr>
    </w:tbl>
    <w:p w:rsidR="000E353E" w:rsidRPr="00AC55A3" w:rsidRDefault="000E353E" w:rsidP="000E353E">
      <w:pPr>
        <w:tabs>
          <w:tab w:val="left" w:pos="1005"/>
        </w:tabs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  <w:rPr>
          <w:b/>
          <w:sz w:val="40"/>
        </w:rPr>
      </w:pPr>
    </w:p>
    <w:p w:rsidR="00AC55A3" w:rsidRPr="00AC55A3" w:rsidRDefault="00AC55A3" w:rsidP="000E353E">
      <w:pPr>
        <w:tabs>
          <w:tab w:val="left" w:pos="1005"/>
        </w:tabs>
      </w:pPr>
    </w:p>
    <w:p w:rsidR="00AC55A3" w:rsidRPr="00AC55A3" w:rsidRDefault="00AC55A3" w:rsidP="000E353E">
      <w:pPr>
        <w:tabs>
          <w:tab w:val="left" w:pos="1005"/>
        </w:tabs>
      </w:pPr>
    </w:p>
    <w:p w:rsidR="00AC55A3" w:rsidRPr="00AC55A3" w:rsidRDefault="00AC55A3" w:rsidP="000E353E">
      <w:pPr>
        <w:tabs>
          <w:tab w:val="left" w:pos="1005"/>
        </w:tabs>
      </w:pPr>
    </w:p>
    <w:p w:rsidR="00AC55A3" w:rsidRPr="000E353E" w:rsidRDefault="00AC55A3" w:rsidP="000E353E">
      <w:pPr>
        <w:tabs>
          <w:tab w:val="left" w:pos="1005"/>
        </w:tabs>
      </w:pPr>
    </w:p>
    <w:sectPr w:rsidR="00AC55A3" w:rsidRPr="000E353E" w:rsidSect="00AC5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3E"/>
    <w:rsid w:val="000E353E"/>
    <w:rsid w:val="002C487E"/>
    <w:rsid w:val="00AC55A3"/>
    <w:rsid w:val="00BB6B3E"/>
    <w:rsid w:val="00CA14A0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2219"/>
  <w15:docId w15:val="{1D75A935-0B16-4E8E-B214-53D0F889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3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E97F-A7FC-4CC9-87BB-E7A3F40F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Миррных</cp:lastModifiedBy>
  <cp:revision>5</cp:revision>
  <dcterms:created xsi:type="dcterms:W3CDTF">2020-02-20T13:03:00Z</dcterms:created>
  <dcterms:modified xsi:type="dcterms:W3CDTF">2020-02-25T16:32:00Z</dcterms:modified>
</cp:coreProperties>
</file>