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DA8A" w14:textId="08B34943" w:rsidR="00AC7DFE" w:rsidRPr="000B73F4" w:rsidRDefault="00AC7DFE" w:rsidP="00AC7DFE">
      <w:pPr>
        <w:jc w:val="center"/>
        <w:rPr>
          <w:b/>
        </w:rPr>
      </w:pPr>
      <w:bookmarkStart w:id="0" w:name="_Hlk90410171"/>
      <w:r w:rsidRPr="000B73F4">
        <w:rPr>
          <w:b/>
        </w:rPr>
        <w:t xml:space="preserve">Аннотация на рабочую программу по </w:t>
      </w:r>
      <w:r>
        <w:rPr>
          <w:b/>
        </w:rPr>
        <w:t>истории 7-9</w:t>
      </w:r>
      <w:r w:rsidRPr="000B73F4">
        <w:rPr>
          <w:b/>
        </w:rPr>
        <w:t xml:space="preserve"> класс</w:t>
      </w:r>
    </w:p>
    <w:p w14:paraId="6C659149" w14:textId="77777777" w:rsidR="00AC7DFE" w:rsidRPr="000B73F4" w:rsidRDefault="00AC7DFE" w:rsidP="00AC7DFE">
      <w:bookmarkStart w:id="1" w:name="_Hlk90410200"/>
      <w:bookmarkEnd w:id="0"/>
    </w:p>
    <w:p w14:paraId="03039F22" w14:textId="77777777" w:rsidR="00D612A9" w:rsidRDefault="00376B9C" w:rsidP="00376B9C">
      <w:pPr>
        <w:ind w:firstLine="426"/>
        <w:jc w:val="both"/>
        <w:rPr>
          <w:szCs w:val="28"/>
        </w:rPr>
      </w:pPr>
      <w:r w:rsidRPr="00376B9C">
        <w:rPr>
          <w:szCs w:val="28"/>
        </w:rPr>
        <w:t>Рабочая программа по истории, разработана на основе Учебного плана специальных (коррекционных) образовательных учреждений, приказа Минобразования РФ №29/2065-п от 10 апреля 2002г «Об утверждении учебных планов специальных (коррекционных) учреждений для обучающихся, воспитанн</w:t>
      </w:r>
      <w:r>
        <w:rPr>
          <w:szCs w:val="28"/>
        </w:rPr>
        <w:t xml:space="preserve">иков с отклонениями в развитии». </w:t>
      </w:r>
    </w:p>
    <w:p w14:paraId="35E59668" w14:textId="3CFC9905" w:rsidR="00376B9C" w:rsidRPr="00376B9C" w:rsidRDefault="00376B9C" w:rsidP="00376B9C">
      <w:pPr>
        <w:ind w:firstLine="426"/>
        <w:jc w:val="both"/>
        <w:rPr>
          <w:szCs w:val="28"/>
        </w:rPr>
      </w:pPr>
      <w:r w:rsidRPr="00376B9C">
        <w:rPr>
          <w:szCs w:val="28"/>
        </w:rPr>
        <w:t>Примерной программы специальных коррекционных общеобразовательных учреждений (сборник 1), под редакцией В.В. Воронковой Москва 2017 г., допущенной Министерством образования РФ.</w:t>
      </w:r>
      <w:r>
        <w:rPr>
          <w:szCs w:val="28"/>
        </w:rPr>
        <w:t xml:space="preserve"> </w:t>
      </w:r>
      <w:r w:rsidRPr="00376B9C">
        <w:rPr>
          <w:szCs w:val="28"/>
        </w:rPr>
        <w:t>Рабочая программа составлена в соответствии с учебным планом КГБОУ «Дудинская школа-интернат» для обучающихся по адаптированной образовательной программе для детей с Б.П. Пузанов нарушение интеллекта.</w:t>
      </w:r>
    </w:p>
    <w:p w14:paraId="114675CF" w14:textId="6D597B9C" w:rsidR="0038311F" w:rsidRDefault="0027478C" w:rsidP="0038311F">
      <w:pPr>
        <w:ind w:firstLine="708"/>
        <w:jc w:val="both"/>
      </w:pPr>
      <w:r>
        <w:t xml:space="preserve">Рабочие </w:t>
      </w:r>
      <w:r w:rsidR="00977E7E">
        <w:t xml:space="preserve">программы по предмету «История» </w:t>
      </w:r>
      <w:r>
        <w:t xml:space="preserve">составлены на основе авторской программы О.И. Бородина, В.М. Мозгового, Л.С. </w:t>
      </w:r>
      <w:proofErr w:type="spellStart"/>
      <w:r>
        <w:t>Сековец</w:t>
      </w:r>
      <w:proofErr w:type="spellEnd"/>
      <w:r>
        <w:t xml:space="preserve">. </w:t>
      </w:r>
      <w:r w:rsidR="0038311F" w:rsidRPr="000B73F4">
        <w:t xml:space="preserve">Программа </w:t>
      </w:r>
      <w:r w:rsidR="0038311F">
        <w:t xml:space="preserve">по </w:t>
      </w:r>
      <w:r w:rsidR="00376B9C">
        <w:t xml:space="preserve">предмету </w:t>
      </w:r>
      <w:r w:rsidR="0038311F" w:rsidRPr="00376B9C">
        <w:t>истори</w:t>
      </w:r>
      <w:r w:rsidR="00376B9C" w:rsidRPr="00376B9C">
        <w:t>я</w:t>
      </w:r>
      <w:r w:rsidR="0038311F">
        <w:t xml:space="preserve"> </w:t>
      </w:r>
      <w:r w:rsidR="0038311F" w:rsidRPr="000B73F4">
        <w:t xml:space="preserve">предназначена для учащихся </w:t>
      </w:r>
      <w:r w:rsidR="0038311F">
        <w:t>7</w:t>
      </w:r>
      <w:r w:rsidR="0038311F" w:rsidRPr="000B73F4">
        <w:t>-9 классов с интеллектуальными нарушениями и составлена с учётом возрастных и психологических особенностей развития учащихся, уровня их знаний и умений.</w:t>
      </w:r>
    </w:p>
    <w:p w14:paraId="5056B9C4" w14:textId="2A217743" w:rsidR="0038311F" w:rsidRDefault="0038311F" w:rsidP="0038311F">
      <w:pPr>
        <w:ind w:firstLine="708"/>
        <w:jc w:val="both"/>
      </w:pPr>
      <w:r>
        <w:t>Рабочие программы конкретизируют содержание предметных тем, дают распределение учебных часов по разделам и темам курсов истории для обучающихся с интеллектуальными нарушениями. Программы направлены на всестороннее развитие личности обучающихся, способствуют их умственному развитию, особое внимание обращено на коррекцию имеющихся специфических нарушений.</w:t>
      </w:r>
    </w:p>
    <w:p w14:paraId="7135417B" w14:textId="77777777" w:rsidR="00FF2DEF" w:rsidRDefault="0027478C" w:rsidP="001A4DB0">
      <w:pPr>
        <w:ind w:firstLine="708"/>
        <w:jc w:val="both"/>
      </w:pPr>
      <w:r w:rsidRPr="0027478C">
        <w:rPr>
          <w:b/>
          <w:bCs/>
        </w:rPr>
        <w:t>Цель курса:</w:t>
      </w:r>
      <w:r>
        <w:t xml:space="preserve"> </w:t>
      </w:r>
    </w:p>
    <w:p w14:paraId="5CA45D25" w14:textId="231DECF1" w:rsidR="00FF2DEF" w:rsidRDefault="0027478C" w:rsidP="00FF2DEF">
      <w:pPr>
        <w:pStyle w:val="a7"/>
        <w:numPr>
          <w:ilvl w:val="0"/>
          <w:numId w:val="12"/>
        </w:numPr>
        <w:ind w:left="0" w:firstLine="426"/>
        <w:jc w:val="both"/>
      </w:pPr>
      <w:r>
        <w:t xml:space="preserve">сформировать у обучающихся способность изучать разнообразный исторический материал и использовать его в своей </w:t>
      </w:r>
      <w:r w:rsidR="00FF2DEF">
        <w:t>деятельности, создание</w:t>
      </w:r>
      <w:r w:rsidRPr="0027478C">
        <w:t xml:space="preserve"> условий для познавательной деятельности умственно отсталых детей; </w:t>
      </w:r>
    </w:p>
    <w:p w14:paraId="4E17AAB3" w14:textId="77777777" w:rsidR="00FF2DEF" w:rsidRDefault="0027478C" w:rsidP="00FF2DEF">
      <w:pPr>
        <w:pStyle w:val="a7"/>
        <w:numPr>
          <w:ilvl w:val="0"/>
          <w:numId w:val="12"/>
        </w:numPr>
        <w:ind w:left="0" w:firstLine="426"/>
        <w:jc w:val="both"/>
      </w:pPr>
      <w:r w:rsidRPr="0027478C">
        <w:t>разносторонне развитие личности обучающихся путём коррекционного воздействия изучаемого материала на личность ученика, повышения их грамотности через изучение</w:t>
      </w:r>
      <w:r w:rsidRPr="00FF2DEF">
        <w:rPr>
          <w:b/>
        </w:rPr>
        <w:t xml:space="preserve"> </w:t>
      </w:r>
      <w:r w:rsidRPr="0027478C">
        <w:t xml:space="preserve">истории своей Родины, максимальное преодоление недостатков познавательной деятельности и эмоционально – волевой сферы; </w:t>
      </w:r>
    </w:p>
    <w:p w14:paraId="351C0DE6" w14:textId="7CFC6400" w:rsidR="0027478C" w:rsidRPr="0027478C" w:rsidRDefault="0027478C" w:rsidP="00FF2DEF">
      <w:pPr>
        <w:pStyle w:val="a7"/>
        <w:numPr>
          <w:ilvl w:val="0"/>
          <w:numId w:val="12"/>
        </w:numPr>
        <w:ind w:left="0" w:firstLine="426"/>
        <w:jc w:val="both"/>
      </w:pPr>
      <w:r w:rsidRPr="0027478C">
        <w:t>социальная адаптация в условиях современного общества.</w:t>
      </w:r>
      <w:r w:rsidRPr="00FF2DEF">
        <w:rPr>
          <w:shd w:val="clear" w:color="auto" w:fill="FFFFFF"/>
        </w:rPr>
        <w:t xml:space="preserve"> Формирование у воспитанников способности изучать разнообразный исторический материал и использовать его в своей деятельности. </w:t>
      </w:r>
    </w:p>
    <w:p w14:paraId="5AAC1CE4" w14:textId="34DDE39B" w:rsidR="001B59CA" w:rsidRPr="001B59CA" w:rsidRDefault="0038311F" w:rsidP="0027478C">
      <w:pPr>
        <w:pStyle w:val="a5"/>
        <w:spacing w:line="360" w:lineRule="auto"/>
        <w:rPr>
          <w:b/>
          <w:iCs/>
          <w:sz w:val="8"/>
          <w:lang w:val="ru-RU"/>
        </w:rPr>
      </w:pPr>
      <w:r>
        <w:rPr>
          <w:b/>
          <w:iCs/>
          <w:lang w:val="ru-RU"/>
        </w:rPr>
        <w:t xml:space="preserve">          </w:t>
      </w:r>
    </w:p>
    <w:p w14:paraId="104E1171" w14:textId="482600B7" w:rsidR="0027478C" w:rsidRPr="0027478C" w:rsidRDefault="001B59CA" w:rsidP="0027478C">
      <w:pPr>
        <w:pStyle w:val="a5"/>
        <w:spacing w:line="360" w:lineRule="auto"/>
        <w:rPr>
          <w:b/>
          <w:iCs/>
        </w:rPr>
      </w:pPr>
      <w:r>
        <w:rPr>
          <w:b/>
          <w:iCs/>
          <w:lang w:val="ru-RU"/>
        </w:rPr>
        <w:t xml:space="preserve">           </w:t>
      </w:r>
      <w:r w:rsidR="0027478C" w:rsidRPr="0027478C">
        <w:rPr>
          <w:b/>
          <w:iCs/>
        </w:rPr>
        <w:t>Задачи:</w:t>
      </w:r>
    </w:p>
    <w:p w14:paraId="1DFFCA36" w14:textId="77777777" w:rsidR="0027478C" w:rsidRPr="0027478C" w:rsidRDefault="0027478C" w:rsidP="0027478C">
      <w:pPr>
        <w:pStyle w:val="a5"/>
        <w:spacing w:line="360" w:lineRule="auto"/>
        <w:rPr>
          <w:b/>
          <w:i/>
          <w:iCs/>
        </w:rPr>
      </w:pPr>
      <w:r w:rsidRPr="0027478C">
        <w:rPr>
          <w:b/>
          <w:iCs/>
        </w:rPr>
        <w:t xml:space="preserve">      </w:t>
      </w:r>
      <w:r w:rsidRPr="0027478C">
        <w:rPr>
          <w:b/>
          <w:i/>
          <w:iCs/>
        </w:rPr>
        <w:t xml:space="preserve">Образовательные: </w:t>
      </w:r>
    </w:p>
    <w:p w14:paraId="78FD28E5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 xml:space="preserve">Дать представление обучающимся об элементарных знаниях курса «Истории Отечества»: крупных исторических событиях, жизни, быте людей данной эпохи.  </w:t>
      </w:r>
    </w:p>
    <w:p w14:paraId="2316CAA3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>Дать отчётливый образ яркого наиболее события и выдающегося деятеля, олицетворяющего данный период истории.</w:t>
      </w:r>
    </w:p>
    <w:p w14:paraId="3C6882FE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>Формировать навыки работы с учебником,</w:t>
      </w:r>
      <w:r w:rsidRPr="0027478C">
        <w:rPr>
          <w:iCs/>
        </w:rPr>
        <w:t xml:space="preserve"> с тетрадью, с исторической картой.</w:t>
      </w:r>
    </w:p>
    <w:p w14:paraId="10761175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>Учить осмысленно, воспринимать прочитанное.</w:t>
      </w:r>
    </w:p>
    <w:p w14:paraId="1C887E69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>Развивать умение элементарно анализировать изучаемые события.</w:t>
      </w:r>
    </w:p>
    <w:p w14:paraId="3B6651DE" w14:textId="77777777" w:rsidR="0027478C" w:rsidRPr="0027478C" w:rsidRDefault="0027478C" w:rsidP="00272ADC">
      <w:pPr>
        <w:pStyle w:val="a7"/>
        <w:numPr>
          <w:ilvl w:val="0"/>
          <w:numId w:val="2"/>
        </w:numPr>
        <w:jc w:val="both"/>
      </w:pPr>
      <w:r w:rsidRPr="0027478C">
        <w:t xml:space="preserve">Учить формулировать вопросы, составлять развернутые ответы. </w:t>
      </w:r>
      <w:r w:rsidRPr="0027478C">
        <w:rPr>
          <w:b/>
        </w:rPr>
        <w:t xml:space="preserve"> </w:t>
      </w:r>
    </w:p>
    <w:p w14:paraId="5F5F95AD" w14:textId="77777777" w:rsidR="0027478C" w:rsidRPr="0027478C" w:rsidRDefault="0027478C" w:rsidP="00272ADC">
      <w:pPr>
        <w:numPr>
          <w:ilvl w:val="0"/>
          <w:numId w:val="2"/>
        </w:numPr>
        <w:ind w:right="436"/>
        <w:jc w:val="both"/>
        <w:rPr>
          <w:color w:val="000000"/>
          <w:shd w:val="clear" w:color="auto" w:fill="FFFFFF"/>
        </w:rPr>
      </w:pPr>
      <w:r w:rsidRPr="0027478C">
        <w:rPr>
          <w:shd w:val="clear" w:color="auto" w:fill="FFFFFF"/>
        </w:rPr>
        <w:t>О</w:t>
      </w:r>
      <w:r w:rsidRPr="0027478C">
        <w:rPr>
          <w:color w:val="000000"/>
          <w:shd w:val="clear" w:color="auto" w:fill="FFFFFF"/>
        </w:rPr>
        <w:t>своение учащимися комплекса систематизированных знаний об истории Отечества, роли России как активного участника и творца всемирной истории.</w:t>
      </w:r>
    </w:p>
    <w:p w14:paraId="70FDFA7E" w14:textId="77777777" w:rsidR="0027478C" w:rsidRPr="0027478C" w:rsidRDefault="0027478C" w:rsidP="0027478C">
      <w:pPr>
        <w:pStyle w:val="a5"/>
        <w:spacing w:line="360" w:lineRule="auto"/>
        <w:rPr>
          <w:b/>
          <w:i/>
          <w:iCs/>
        </w:rPr>
      </w:pPr>
      <w:r w:rsidRPr="0027478C">
        <w:rPr>
          <w:b/>
          <w:iCs/>
        </w:rPr>
        <w:t xml:space="preserve">      </w:t>
      </w:r>
      <w:r w:rsidRPr="0027478C">
        <w:rPr>
          <w:b/>
          <w:i/>
          <w:iCs/>
        </w:rPr>
        <w:t>Коррекционные:</w:t>
      </w:r>
    </w:p>
    <w:p w14:paraId="5A7F9C26" w14:textId="77777777" w:rsidR="0027478C" w:rsidRPr="0027478C" w:rsidRDefault="0027478C" w:rsidP="00272ADC">
      <w:pPr>
        <w:pStyle w:val="a5"/>
        <w:numPr>
          <w:ilvl w:val="0"/>
          <w:numId w:val="3"/>
        </w:numPr>
        <w:rPr>
          <w:iCs/>
        </w:rPr>
      </w:pPr>
      <w:r w:rsidRPr="0027478C">
        <w:rPr>
          <w:iCs/>
        </w:rPr>
        <w:t>Способствовать  развитию речи, памяти, внимания, восприятия, запоминанию.</w:t>
      </w:r>
    </w:p>
    <w:p w14:paraId="6C9638B1" w14:textId="77777777" w:rsidR="0027478C" w:rsidRPr="0027478C" w:rsidRDefault="0027478C" w:rsidP="00272ADC">
      <w:pPr>
        <w:pStyle w:val="a5"/>
        <w:numPr>
          <w:ilvl w:val="0"/>
          <w:numId w:val="3"/>
        </w:numPr>
        <w:rPr>
          <w:iCs/>
        </w:rPr>
      </w:pPr>
      <w:r w:rsidRPr="0027478C">
        <w:rPr>
          <w:iCs/>
        </w:rPr>
        <w:t>Развивать  элементарное  логическое мышление.</w:t>
      </w:r>
    </w:p>
    <w:p w14:paraId="5A09C4CD" w14:textId="77777777" w:rsidR="0027478C" w:rsidRPr="0027478C" w:rsidRDefault="0027478C" w:rsidP="00272ADC">
      <w:pPr>
        <w:pStyle w:val="a5"/>
        <w:numPr>
          <w:ilvl w:val="0"/>
          <w:numId w:val="3"/>
        </w:numPr>
        <w:rPr>
          <w:iCs/>
        </w:rPr>
      </w:pPr>
      <w:r w:rsidRPr="0027478C">
        <w:rPr>
          <w:iCs/>
        </w:rPr>
        <w:t>Развивать  умения устанавливать последовательность событий.</w:t>
      </w:r>
    </w:p>
    <w:p w14:paraId="43CFD8E5" w14:textId="77777777" w:rsidR="0027478C" w:rsidRPr="0027478C" w:rsidRDefault="0027478C" w:rsidP="00272ADC">
      <w:pPr>
        <w:pStyle w:val="a5"/>
        <w:numPr>
          <w:ilvl w:val="0"/>
          <w:numId w:val="3"/>
        </w:numPr>
        <w:rPr>
          <w:iCs/>
        </w:rPr>
      </w:pPr>
      <w:r w:rsidRPr="0027478C">
        <w:rPr>
          <w:iCs/>
        </w:rPr>
        <w:t>Применять  полученные знания  в практической деятельности.</w:t>
      </w:r>
    </w:p>
    <w:p w14:paraId="17C09CAA" w14:textId="77777777" w:rsidR="0027478C" w:rsidRPr="0027478C" w:rsidRDefault="0027478C" w:rsidP="00272ADC">
      <w:pPr>
        <w:pStyle w:val="a5"/>
        <w:numPr>
          <w:ilvl w:val="0"/>
          <w:numId w:val="3"/>
        </w:numPr>
        <w:rPr>
          <w:iCs/>
        </w:rPr>
      </w:pPr>
      <w:r w:rsidRPr="0027478C">
        <w:rPr>
          <w:iCs/>
        </w:rPr>
        <w:t>Формировать  умения анализировать и сравнивать.</w:t>
      </w:r>
    </w:p>
    <w:p w14:paraId="5346E692" w14:textId="77777777" w:rsidR="0027478C" w:rsidRPr="0027478C" w:rsidRDefault="0027478C" w:rsidP="00272ADC">
      <w:pPr>
        <w:numPr>
          <w:ilvl w:val="0"/>
          <w:numId w:val="3"/>
        </w:numPr>
        <w:ind w:right="436"/>
        <w:jc w:val="both"/>
        <w:rPr>
          <w:color w:val="000000"/>
          <w:shd w:val="clear" w:color="auto" w:fill="FFFFFF"/>
        </w:rPr>
      </w:pPr>
      <w:r w:rsidRPr="0027478C">
        <w:rPr>
          <w:color w:val="000000"/>
          <w:shd w:val="clear" w:color="auto" w:fill="FFFFFF"/>
        </w:rPr>
        <w:t>Учить анализировать, понимать причинно-следственные зависимости.</w:t>
      </w:r>
    </w:p>
    <w:p w14:paraId="62084D72" w14:textId="77777777" w:rsidR="0027478C" w:rsidRPr="0027478C" w:rsidRDefault="0027478C" w:rsidP="00272ADC">
      <w:pPr>
        <w:numPr>
          <w:ilvl w:val="0"/>
          <w:numId w:val="3"/>
        </w:numPr>
        <w:ind w:right="436"/>
        <w:jc w:val="both"/>
        <w:rPr>
          <w:color w:val="000000"/>
          <w:shd w:val="clear" w:color="auto" w:fill="FFFFFF"/>
        </w:rPr>
      </w:pPr>
      <w:r w:rsidRPr="0027478C">
        <w:rPr>
          <w:color w:val="000000"/>
          <w:shd w:val="clear" w:color="auto" w:fill="FFFFFF"/>
        </w:rPr>
        <w:lastRenderedPageBreak/>
        <w:t>Содействовать развитию абстрактного мышления, развивать воображение.</w:t>
      </w:r>
    </w:p>
    <w:p w14:paraId="73900985" w14:textId="77777777" w:rsidR="0027478C" w:rsidRPr="0027478C" w:rsidRDefault="0027478C" w:rsidP="00272ADC">
      <w:pPr>
        <w:numPr>
          <w:ilvl w:val="0"/>
          <w:numId w:val="3"/>
        </w:numPr>
        <w:ind w:right="436"/>
        <w:jc w:val="both"/>
        <w:rPr>
          <w:color w:val="000000"/>
          <w:shd w:val="clear" w:color="auto" w:fill="FFFFFF"/>
        </w:rPr>
      </w:pPr>
      <w:r w:rsidRPr="0027478C">
        <w:rPr>
          <w:color w:val="000000"/>
          <w:shd w:val="clear" w:color="auto" w:fill="FFFFFF"/>
        </w:rPr>
        <w:t>Расширять лексический запас. Развивать связную речь.</w:t>
      </w:r>
    </w:p>
    <w:p w14:paraId="77CA1DDD" w14:textId="77777777" w:rsidR="0027478C" w:rsidRPr="0027478C" w:rsidRDefault="0027478C" w:rsidP="0027478C">
      <w:pPr>
        <w:pStyle w:val="a5"/>
        <w:spacing w:line="360" w:lineRule="auto"/>
        <w:rPr>
          <w:b/>
          <w:iCs/>
        </w:rPr>
      </w:pPr>
      <w:r w:rsidRPr="0027478C">
        <w:rPr>
          <w:iCs/>
        </w:rPr>
        <w:t xml:space="preserve">      </w:t>
      </w:r>
      <w:r w:rsidRPr="0027478C">
        <w:rPr>
          <w:b/>
          <w:i/>
          <w:iCs/>
        </w:rPr>
        <w:t>Воспитательные:</w:t>
      </w:r>
    </w:p>
    <w:p w14:paraId="1FE88C84" w14:textId="77777777" w:rsidR="0027478C" w:rsidRPr="0027478C" w:rsidRDefault="0027478C" w:rsidP="00272ADC">
      <w:pPr>
        <w:pStyle w:val="a5"/>
        <w:numPr>
          <w:ilvl w:val="0"/>
          <w:numId w:val="1"/>
        </w:numPr>
        <w:ind w:left="426" w:firstLine="0"/>
        <w:rPr>
          <w:iCs/>
        </w:rPr>
      </w:pPr>
      <w:r w:rsidRPr="0027478C">
        <w:rPr>
          <w:iCs/>
        </w:rPr>
        <w:t>Прививать   обучающимся  интерес к предмету, к изучению истории Отечественной   истории.</w:t>
      </w:r>
    </w:p>
    <w:p w14:paraId="376366B7" w14:textId="77777777" w:rsidR="0027478C" w:rsidRPr="0027478C" w:rsidRDefault="0027478C" w:rsidP="00272ADC">
      <w:pPr>
        <w:pStyle w:val="a5"/>
        <w:numPr>
          <w:ilvl w:val="0"/>
          <w:numId w:val="1"/>
        </w:numPr>
        <w:ind w:left="426" w:firstLine="0"/>
        <w:rPr>
          <w:iCs/>
        </w:rPr>
      </w:pPr>
      <w:r w:rsidRPr="0027478C">
        <w:rPr>
          <w:iCs/>
        </w:rPr>
        <w:t xml:space="preserve">Воспитывать чувство гордости и любви к своей Родине, её людям, к своей семье. </w:t>
      </w:r>
    </w:p>
    <w:p w14:paraId="7B684E3F" w14:textId="77777777" w:rsidR="0027478C" w:rsidRPr="0027478C" w:rsidRDefault="0027478C" w:rsidP="00272ADC">
      <w:pPr>
        <w:pStyle w:val="a5"/>
        <w:numPr>
          <w:ilvl w:val="0"/>
          <w:numId w:val="1"/>
        </w:numPr>
        <w:ind w:left="426" w:firstLine="0"/>
        <w:rPr>
          <w:iCs/>
        </w:rPr>
      </w:pPr>
      <w:r w:rsidRPr="0027478C">
        <w:rPr>
          <w:iCs/>
        </w:rPr>
        <w:t>Вызывать чувство восхищения и уважения к героям Отечества.</w:t>
      </w:r>
    </w:p>
    <w:p w14:paraId="6B8EC9EF" w14:textId="77777777" w:rsidR="0027478C" w:rsidRDefault="0027478C" w:rsidP="00272ADC">
      <w:pPr>
        <w:pStyle w:val="a5"/>
        <w:numPr>
          <w:ilvl w:val="0"/>
          <w:numId w:val="1"/>
        </w:numPr>
        <w:ind w:left="426" w:firstLine="0"/>
        <w:rPr>
          <w:iCs/>
        </w:rPr>
      </w:pPr>
      <w:r w:rsidRPr="0027478C">
        <w:rPr>
          <w:iCs/>
        </w:rPr>
        <w:t>Побудить стремление вырабатывать в себе моральные качества.</w:t>
      </w:r>
    </w:p>
    <w:p w14:paraId="4D609C34" w14:textId="77777777" w:rsidR="00272ADC" w:rsidRPr="00272ADC" w:rsidRDefault="00272ADC" w:rsidP="00272ADC">
      <w:pPr>
        <w:pStyle w:val="a5"/>
        <w:ind w:left="426"/>
        <w:rPr>
          <w:iCs/>
          <w:sz w:val="14"/>
        </w:rPr>
      </w:pPr>
    </w:p>
    <w:p w14:paraId="70DDBD57" w14:textId="1CD70362" w:rsidR="00AC7DFE" w:rsidRPr="000B73F4" w:rsidRDefault="00AC7DFE" w:rsidP="00AC7DFE">
      <w:pPr>
        <w:jc w:val="center"/>
        <w:rPr>
          <w:b/>
        </w:rPr>
      </w:pPr>
      <w:bookmarkStart w:id="2" w:name="_Hlk90410330"/>
      <w:bookmarkEnd w:id="1"/>
      <w:r w:rsidRPr="000B73F4">
        <w:rPr>
          <w:b/>
        </w:rPr>
        <w:t xml:space="preserve">УЧЕБНО - ТЕМАТИЧЕСКИЙ ПЛАН – </w:t>
      </w:r>
      <w:r>
        <w:rPr>
          <w:b/>
        </w:rPr>
        <w:t>7</w:t>
      </w:r>
      <w:r w:rsidRPr="000B73F4">
        <w:rPr>
          <w:b/>
        </w:rPr>
        <w:t xml:space="preserve"> класс.</w:t>
      </w:r>
    </w:p>
    <w:p w14:paraId="05B5B3B6" w14:textId="77777777" w:rsidR="00AC7DFE" w:rsidRPr="000B73F4" w:rsidRDefault="00AC7DFE" w:rsidP="00AC7DFE">
      <w:pPr>
        <w:jc w:val="center"/>
        <w:rPr>
          <w:b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8"/>
        <w:gridCol w:w="3221"/>
        <w:gridCol w:w="1499"/>
        <w:gridCol w:w="3667"/>
      </w:tblGrid>
      <w:tr w:rsidR="00AC7DFE" w:rsidRPr="000B73F4" w14:paraId="19007CE4" w14:textId="77777777" w:rsidTr="00E37A06">
        <w:tc>
          <w:tcPr>
            <w:tcW w:w="1678" w:type="dxa"/>
          </w:tcPr>
          <w:p w14:paraId="26BBFF65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15419AF6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10E29DF8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60D2FB53" w14:textId="77777777" w:rsidR="00AC7DFE" w:rsidRPr="000B73F4" w:rsidRDefault="00AC7DFE" w:rsidP="009B5291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2945E9" w:rsidRPr="000B73F4" w14:paraId="3D8BD4FF" w14:textId="77777777" w:rsidTr="00E37A06">
        <w:trPr>
          <w:trHeight w:val="1104"/>
        </w:trPr>
        <w:tc>
          <w:tcPr>
            <w:tcW w:w="1678" w:type="dxa"/>
          </w:tcPr>
          <w:p w14:paraId="42C3F338" w14:textId="495685AB" w:rsidR="002945E9" w:rsidRPr="000B73F4" w:rsidRDefault="00E37A06" w:rsidP="00E37A0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>четверть</w:t>
            </w:r>
          </w:p>
          <w:p w14:paraId="7256949E" w14:textId="1752BCA7" w:rsidR="002945E9" w:rsidRPr="000B73F4" w:rsidRDefault="00E37A06" w:rsidP="00E37A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2945E9" w:rsidRPr="000B73F4">
              <w:rPr>
                <w:bCs/>
              </w:rPr>
              <w:t>1</w:t>
            </w:r>
            <w:r w:rsidR="0014722B">
              <w:rPr>
                <w:bCs/>
              </w:rPr>
              <w:t>6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4B10175D" w14:textId="488491C7" w:rsidR="002945E9" w:rsidRPr="002945E9" w:rsidRDefault="002945E9" w:rsidP="002945E9">
            <w:pPr>
              <w:jc w:val="center"/>
              <w:rPr>
                <w:b/>
              </w:rPr>
            </w:pPr>
            <w:r w:rsidRPr="002945E9">
              <w:rPr>
                <w:szCs w:val="28"/>
              </w:rPr>
              <w:t>Введение в историю История нашей страны древнейшего периода</w:t>
            </w:r>
          </w:p>
        </w:tc>
        <w:tc>
          <w:tcPr>
            <w:tcW w:w="1499" w:type="dxa"/>
          </w:tcPr>
          <w:p w14:paraId="20D94CD9" w14:textId="77777777" w:rsidR="002945E9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5958A227" w14:textId="213266A8" w:rsidR="002945E9" w:rsidRPr="000B73F4" w:rsidRDefault="0014722B" w:rsidP="002945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67" w:type="dxa"/>
          </w:tcPr>
          <w:p w14:paraId="38519539" w14:textId="77777777" w:rsidR="002945E9" w:rsidRDefault="002945E9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2CD68A7E" w14:textId="77777777" w:rsidR="002945E9" w:rsidRPr="000B73F4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2945E9" w:rsidRPr="000B73F4" w14:paraId="12843B87" w14:textId="77777777" w:rsidTr="00E37A06">
        <w:trPr>
          <w:trHeight w:val="1182"/>
        </w:trPr>
        <w:tc>
          <w:tcPr>
            <w:tcW w:w="1678" w:type="dxa"/>
          </w:tcPr>
          <w:p w14:paraId="38771095" w14:textId="77777777" w:rsidR="002945E9" w:rsidRPr="000B73F4" w:rsidRDefault="002945E9" w:rsidP="00E37A06">
            <w:pPr>
              <w:jc w:val="center"/>
              <w:rPr>
                <w:bCs/>
              </w:rPr>
            </w:pPr>
          </w:p>
          <w:p w14:paraId="3720825D" w14:textId="231828B6" w:rsidR="00E37A06" w:rsidRDefault="00E37A06" w:rsidP="00E37A0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4AC3E4B7" w14:textId="5C1C09BD" w:rsidR="002945E9" w:rsidRPr="000B73F4" w:rsidRDefault="00E37A06" w:rsidP="00E37A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945E9" w:rsidRPr="000B73F4">
              <w:rPr>
                <w:bCs/>
              </w:rPr>
              <w:t>1</w:t>
            </w:r>
            <w:r w:rsidR="002D501A">
              <w:rPr>
                <w:bCs/>
              </w:rPr>
              <w:t>5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93F4BF6" w14:textId="77777777" w:rsidR="002945E9" w:rsidRDefault="002945E9" w:rsidP="002945E9">
            <w:pPr>
              <w:jc w:val="center"/>
              <w:rPr>
                <w:szCs w:val="28"/>
              </w:rPr>
            </w:pPr>
            <w:r w:rsidRPr="002945E9">
              <w:rPr>
                <w:szCs w:val="28"/>
              </w:rPr>
              <w:t>История нашей страны древнейшего периода</w:t>
            </w:r>
          </w:p>
          <w:p w14:paraId="658DA770" w14:textId="2F4CB23C" w:rsidR="002945E9" w:rsidRPr="002945E9" w:rsidRDefault="002945E9" w:rsidP="002945E9">
            <w:pPr>
              <w:jc w:val="center"/>
              <w:rPr>
                <w:b/>
              </w:rPr>
            </w:pPr>
            <w:r>
              <w:rPr>
                <w:szCs w:val="28"/>
              </w:rPr>
              <w:t>Образование государства Русь</w:t>
            </w:r>
          </w:p>
        </w:tc>
        <w:tc>
          <w:tcPr>
            <w:tcW w:w="1499" w:type="dxa"/>
          </w:tcPr>
          <w:p w14:paraId="2C5E713A" w14:textId="20C5D7E5" w:rsidR="002945E9" w:rsidRDefault="002D501A" w:rsidP="002945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46C9EAD1" w14:textId="3E2A9836" w:rsidR="002945E9" w:rsidRPr="000B73F4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67" w:type="dxa"/>
          </w:tcPr>
          <w:p w14:paraId="4B422021" w14:textId="77777777" w:rsidR="002945E9" w:rsidRDefault="002945E9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42D7616A" w14:textId="77777777" w:rsidR="002945E9" w:rsidRPr="000B73F4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5BC0E7AA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2945E9" w:rsidRPr="000B73F4" w14:paraId="0B576CF1" w14:textId="77777777" w:rsidTr="00E37A06">
        <w:tc>
          <w:tcPr>
            <w:tcW w:w="1678" w:type="dxa"/>
          </w:tcPr>
          <w:p w14:paraId="7F71E1EA" w14:textId="25F8950B" w:rsidR="00E37A06" w:rsidRDefault="00E37A06" w:rsidP="00E37A0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75EC6A8E" w14:textId="3AAE84E8" w:rsidR="002945E9" w:rsidRPr="000B73F4" w:rsidRDefault="00E37A06" w:rsidP="00E37A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6276F6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1EC7BF8" w14:textId="685C8766" w:rsidR="002945E9" w:rsidRPr="002945E9" w:rsidRDefault="002945E9" w:rsidP="002945E9">
            <w:pPr>
              <w:jc w:val="center"/>
              <w:rPr>
                <w:sz w:val="22"/>
                <w:szCs w:val="28"/>
              </w:rPr>
            </w:pPr>
            <w:r w:rsidRPr="002945E9">
              <w:rPr>
                <w:szCs w:val="28"/>
              </w:rPr>
              <w:t>Борьба с иноземными завоевателями</w:t>
            </w:r>
          </w:p>
          <w:p w14:paraId="408C2446" w14:textId="5493ADA8" w:rsidR="002945E9" w:rsidRPr="00F541F7" w:rsidRDefault="00F541F7" w:rsidP="002945E9">
            <w:pPr>
              <w:jc w:val="center"/>
            </w:pPr>
            <w:r w:rsidRPr="00F541F7">
              <w:t>Объединение русских земель вокруг Москвы</w:t>
            </w:r>
          </w:p>
        </w:tc>
        <w:tc>
          <w:tcPr>
            <w:tcW w:w="1499" w:type="dxa"/>
          </w:tcPr>
          <w:p w14:paraId="4079F154" w14:textId="77777777" w:rsidR="002945E9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212C018E" w14:textId="77777777" w:rsidR="00F541F7" w:rsidRDefault="00F541F7" w:rsidP="002945E9">
            <w:pPr>
              <w:jc w:val="center"/>
              <w:rPr>
                <w:bCs/>
              </w:rPr>
            </w:pPr>
          </w:p>
          <w:p w14:paraId="5B587A7A" w14:textId="6A273A9C" w:rsidR="00F541F7" w:rsidRPr="000B73F4" w:rsidRDefault="00F541F7" w:rsidP="006276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6F6">
              <w:rPr>
                <w:bCs/>
              </w:rPr>
              <w:t>1</w:t>
            </w:r>
          </w:p>
        </w:tc>
        <w:tc>
          <w:tcPr>
            <w:tcW w:w="3667" w:type="dxa"/>
          </w:tcPr>
          <w:p w14:paraId="6C5F8D7C" w14:textId="77777777" w:rsidR="002945E9" w:rsidRDefault="002945E9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28C3AEDB" w14:textId="77777777" w:rsidR="002945E9" w:rsidRPr="000B73F4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7617D51B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2945E9" w:rsidRPr="000B73F4" w14:paraId="6272C52A" w14:textId="77777777" w:rsidTr="00E37A06">
        <w:trPr>
          <w:trHeight w:val="677"/>
        </w:trPr>
        <w:tc>
          <w:tcPr>
            <w:tcW w:w="1678" w:type="dxa"/>
          </w:tcPr>
          <w:p w14:paraId="33FAFE0B" w14:textId="77777777" w:rsidR="002945E9" w:rsidRPr="000B73F4" w:rsidRDefault="002945E9" w:rsidP="00E37A06">
            <w:pPr>
              <w:jc w:val="center"/>
              <w:rPr>
                <w:bCs/>
              </w:rPr>
            </w:pPr>
          </w:p>
          <w:p w14:paraId="29278ADF" w14:textId="77777777" w:rsidR="00E37A06" w:rsidRDefault="00E37A06" w:rsidP="00E37A0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3EF0B115" w14:textId="542D8BAD" w:rsidR="002945E9" w:rsidRPr="000B73F4" w:rsidRDefault="00E37A06" w:rsidP="00E37A06">
            <w:pPr>
              <w:jc w:val="center"/>
              <w:rPr>
                <w:b/>
              </w:rPr>
            </w:pPr>
            <w:r>
              <w:rPr>
                <w:bCs/>
              </w:rPr>
              <w:t xml:space="preserve">    </w:t>
            </w:r>
            <w:r w:rsidR="002945E9" w:rsidRPr="000B73F4">
              <w:rPr>
                <w:bCs/>
              </w:rPr>
              <w:t>1</w:t>
            </w:r>
            <w:r w:rsidR="002E31B5">
              <w:rPr>
                <w:bCs/>
              </w:rPr>
              <w:t>7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A8C4C46" w14:textId="77777777" w:rsidR="00F541F7" w:rsidRDefault="00F541F7" w:rsidP="002945E9">
            <w:pPr>
              <w:jc w:val="center"/>
              <w:rPr>
                <w:szCs w:val="28"/>
              </w:rPr>
            </w:pPr>
            <w:r w:rsidRPr="00F541F7">
              <w:t>Объединение русских земель вокруг Москвы</w:t>
            </w:r>
            <w:r w:rsidRPr="00F541F7">
              <w:rPr>
                <w:szCs w:val="28"/>
              </w:rPr>
              <w:t xml:space="preserve"> </w:t>
            </w:r>
          </w:p>
          <w:p w14:paraId="79684C2E" w14:textId="4356DD77" w:rsidR="002945E9" w:rsidRPr="002945E9" w:rsidRDefault="00F541F7" w:rsidP="002945E9">
            <w:pPr>
              <w:jc w:val="center"/>
              <w:rPr>
                <w:b/>
              </w:rPr>
            </w:pPr>
            <w:r w:rsidRPr="00F541F7">
              <w:rPr>
                <w:szCs w:val="28"/>
              </w:rPr>
              <w:t>Повторение по курсу</w:t>
            </w:r>
            <w:r>
              <w:rPr>
                <w:szCs w:val="28"/>
              </w:rPr>
              <w:t xml:space="preserve"> истории за 7 класс</w:t>
            </w:r>
          </w:p>
        </w:tc>
        <w:tc>
          <w:tcPr>
            <w:tcW w:w="1499" w:type="dxa"/>
          </w:tcPr>
          <w:p w14:paraId="662420DD" w14:textId="34ABABA9" w:rsidR="002945E9" w:rsidRDefault="00F541F7" w:rsidP="002945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E31B5">
              <w:rPr>
                <w:bCs/>
              </w:rPr>
              <w:t>3</w:t>
            </w:r>
          </w:p>
          <w:p w14:paraId="130DB918" w14:textId="77777777" w:rsidR="00F541F7" w:rsidRDefault="00F541F7" w:rsidP="002945E9">
            <w:pPr>
              <w:jc w:val="center"/>
              <w:rPr>
                <w:bCs/>
              </w:rPr>
            </w:pPr>
          </w:p>
          <w:p w14:paraId="6C35E345" w14:textId="10829C66" w:rsidR="00F541F7" w:rsidRPr="000B73F4" w:rsidRDefault="00F541F7" w:rsidP="002945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67" w:type="dxa"/>
          </w:tcPr>
          <w:p w14:paraId="6A5CBEE8" w14:textId="77777777" w:rsidR="002945E9" w:rsidRDefault="002945E9" w:rsidP="002945E9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0314B967" w14:textId="77777777" w:rsidR="002945E9" w:rsidRPr="000B73F4" w:rsidRDefault="002945E9" w:rsidP="002945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4D196634" w14:textId="77777777" w:rsidR="002945E9" w:rsidRPr="000B73F4" w:rsidRDefault="002945E9" w:rsidP="002945E9">
            <w:pPr>
              <w:jc w:val="center"/>
              <w:rPr>
                <w:bCs/>
              </w:rPr>
            </w:pPr>
          </w:p>
        </w:tc>
      </w:tr>
      <w:tr w:rsidR="00AC7DFE" w:rsidRPr="000B73F4" w14:paraId="4B782A19" w14:textId="77777777" w:rsidTr="00E37A06">
        <w:tc>
          <w:tcPr>
            <w:tcW w:w="10065" w:type="dxa"/>
            <w:gridSpan w:val="4"/>
          </w:tcPr>
          <w:p w14:paraId="6802B8CB" w14:textId="77777777" w:rsidR="00AC7DFE" w:rsidRPr="000B73F4" w:rsidRDefault="00AC7DFE" w:rsidP="009B5291">
            <w:pPr>
              <w:rPr>
                <w:bCs/>
              </w:rPr>
            </w:pPr>
            <w:r>
              <w:rPr>
                <w:bCs/>
              </w:rPr>
              <w:t>Всего: 67 часов</w:t>
            </w:r>
          </w:p>
        </w:tc>
      </w:tr>
    </w:tbl>
    <w:p w14:paraId="5BF3DF91" w14:textId="77777777" w:rsidR="00AC7DFE" w:rsidRDefault="00AC7DFE" w:rsidP="00AC7DFE">
      <w:pPr>
        <w:jc w:val="center"/>
        <w:rPr>
          <w:b/>
        </w:rPr>
      </w:pPr>
    </w:p>
    <w:bookmarkEnd w:id="2"/>
    <w:p w14:paraId="4AD91B62" w14:textId="77777777" w:rsidR="00895917" w:rsidRDefault="00895917" w:rsidP="008959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95917">
        <w:rPr>
          <w:b/>
          <w:bCs/>
          <w:color w:val="000000"/>
          <w:szCs w:val="28"/>
        </w:rPr>
        <w:t>Основные требования к знаниям и умениям учащихся.</w:t>
      </w:r>
    </w:p>
    <w:p w14:paraId="2070B9C9" w14:textId="77777777" w:rsidR="00C74F3A" w:rsidRDefault="00C74F3A" w:rsidP="0089591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3F8B99AF" w14:textId="77777777" w:rsidR="00895917" w:rsidRPr="00895917" w:rsidRDefault="00895917" w:rsidP="008959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95917">
        <w:rPr>
          <w:b/>
          <w:bCs/>
          <w:i/>
          <w:iCs/>
          <w:color w:val="000000"/>
          <w:szCs w:val="28"/>
        </w:rPr>
        <w:t>Учащиеся должны знать:</w:t>
      </w:r>
    </w:p>
    <w:p w14:paraId="6993B05A" w14:textId="77777777" w:rsidR="00895917" w:rsidRPr="00895917" w:rsidRDefault="00895917" w:rsidP="008959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95917">
        <w:rPr>
          <w:color w:val="000000"/>
          <w:szCs w:val="28"/>
        </w:rPr>
        <w:t>какие исторические даты называются точными, приблизитель</w:t>
      </w:r>
      <w:r w:rsidRPr="00895917">
        <w:rPr>
          <w:color w:val="000000"/>
          <w:szCs w:val="28"/>
        </w:rPr>
        <w:softHyphen/>
        <w:t>ными;</w:t>
      </w:r>
    </w:p>
    <w:p w14:paraId="61E16E78" w14:textId="77777777" w:rsidR="00895917" w:rsidRPr="00895917" w:rsidRDefault="00895917" w:rsidP="008959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95917">
        <w:rPr>
          <w:color w:val="000000"/>
          <w:szCs w:val="28"/>
        </w:rPr>
        <w:t>когда произошли события (конкретные, по выбору учителя);</w:t>
      </w:r>
    </w:p>
    <w:p w14:paraId="2057E283" w14:textId="77777777" w:rsidR="00895917" w:rsidRDefault="00895917" w:rsidP="008959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895917">
        <w:rPr>
          <w:color w:val="000000"/>
          <w:szCs w:val="28"/>
        </w:rPr>
        <w:t>кто руководил основными сражениями.</w:t>
      </w:r>
    </w:p>
    <w:p w14:paraId="5EBD8092" w14:textId="77777777" w:rsidR="005F48DB" w:rsidRPr="005F48DB" w:rsidRDefault="005F48DB" w:rsidP="005F48DB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названия городов: Киев, Новгород, Владимир, Суздаль; </w:t>
      </w:r>
      <w:r w:rsidRPr="005F48DB">
        <w:rPr>
          <w:rFonts w:eastAsiaTheme="minorHAnsi"/>
          <w:color w:val="000000"/>
          <w:lang w:eastAsia="en-US"/>
        </w:rPr>
        <w:t xml:space="preserve">-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исторические имена (3</w:t>
      </w:r>
      <w:r w:rsidRPr="005F48DB">
        <w:rPr>
          <w:rFonts w:eastAsiaTheme="minorHAnsi"/>
          <w:color w:val="000000"/>
          <w:lang w:eastAsia="en-US"/>
        </w:rPr>
        <w:t xml:space="preserve">—5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имен); </w:t>
      </w:r>
    </w:p>
    <w:p w14:paraId="5CDC3429" w14:textId="6AF92128" w:rsidR="005F48DB" w:rsidRPr="005F48DB" w:rsidRDefault="005F48DB" w:rsidP="005F48DB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F48DB">
        <w:rPr>
          <w:rFonts w:eastAsiaTheme="minorHAnsi"/>
          <w:color w:val="000000"/>
          <w:lang w:eastAsia="en-US"/>
        </w:rPr>
        <w:t xml:space="preserve">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главные исторические события от Крещения Руси до Куликовской битвы.</w:t>
      </w:r>
    </w:p>
    <w:p w14:paraId="66998B29" w14:textId="77777777" w:rsidR="00895917" w:rsidRPr="00895917" w:rsidRDefault="00895917" w:rsidP="008959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895917">
        <w:rPr>
          <w:color w:val="000000"/>
          <w:szCs w:val="28"/>
        </w:rPr>
        <w:t xml:space="preserve"> </w:t>
      </w:r>
    </w:p>
    <w:p w14:paraId="2B7CA05A" w14:textId="77777777" w:rsidR="00895917" w:rsidRDefault="00895917" w:rsidP="0089591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  <w:r w:rsidRPr="00895917">
        <w:rPr>
          <w:b/>
          <w:bCs/>
          <w:i/>
          <w:iCs/>
          <w:color w:val="000000"/>
          <w:szCs w:val="28"/>
        </w:rPr>
        <w:t>Учащиеся должны уметь:</w:t>
      </w:r>
    </w:p>
    <w:p w14:paraId="13AB89FB" w14:textId="77777777" w:rsidR="005F48DB" w:rsidRPr="005F48DB" w:rsidRDefault="005F48DB" w:rsidP="005F48DB">
      <w:pPr>
        <w:pStyle w:val="a7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</w:t>
      </w:r>
    </w:p>
    <w:p w14:paraId="785D4166" w14:textId="36D91A9B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значение словарных слов и понятий, а также устанавливать причины: возникновения языческих верований и обрядов;</w:t>
      </w:r>
    </w:p>
    <w:p w14:paraId="7FB8EBAF" w14:textId="2BEE1934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влияния образа жизни на развитие ремесел, торговых отношений, культуры; </w:t>
      </w:r>
    </w:p>
    <w:p w14:paraId="6D030273" w14:textId="77777777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возникновения государства, его структуры, функций; </w:t>
      </w:r>
    </w:p>
    <w:p w14:paraId="3D930947" w14:textId="77777777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развития православия, смены языческой культуры на христианскую; </w:t>
      </w:r>
    </w:p>
    <w:p w14:paraId="4C232AE6" w14:textId="77777777" w:rsid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распада Киевской Руси; возникновения религии, торговли, межгосударственных связей России (IX</w:t>
      </w:r>
      <w:r w:rsidRPr="005F48DB">
        <w:rPr>
          <w:rFonts w:eastAsiaTheme="minorHAnsi"/>
          <w:color w:val="000000"/>
          <w:lang w:eastAsia="en-US"/>
        </w:rPr>
        <w:t xml:space="preserve">—XVII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веков); </w:t>
      </w:r>
    </w:p>
    <w:p w14:paraId="0D9D23A8" w14:textId="531A615B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 xml:space="preserve">причины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захватов чужих земель, войн между пле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менами, народами, государствами и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освободительных войн между государствами;</w:t>
      </w:r>
    </w:p>
    <w:p w14:paraId="6540A015" w14:textId="17A11736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возвышения и укрепления Московского государства при Иване Грозном;</w:t>
      </w:r>
    </w:p>
    <w:p w14:paraId="66162B38" w14:textId="3B21C7CD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Смутного времени и народных волнений; возникновения и укрепления сословных отношений в Российском государстве; </w:t>
      </w:r>
    </w:p>
    <w:p w14:paraId="41DE7D88" w14:textId="77777777" w:rsidR="005F48DB" w:rsidRPr="005F48DB" w:rsidRDefault="005F48DB" w:rsidP="005F48DB">
      <w:pPr>
        <w:pStyle w:val="a7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  <w:r w:rsidRPr="005F48DB">
        <w:rPr>
          <w:rFonts w:eastAsiaTheme="minorHAnsi"/>
          <w:b/>
          <w:color w:val="000000"/>
          <w:lang w:eastAsia="en-US"/>
        </w:rPr>
        <w:t xml:space="preserve">- </w:t>
      </w:r>
      <w:r w:rsidRPr="005F48DB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описывать</w:t>
      </w:r>
      <w:r w:rsidRPr="005F48DB">
        <w:rPr>
          <w:rFonts w:eastAsiaTheme="minorHAnsi"/>
          <w:b/>
          <w:color w:val="000000"/>
          <w:lang w:eastAsia="en-US"/>
        </w:rPr>
        <w:t xml:space="preserve">: </w:t>
      </w:r>
    </w:p>
    <w:p w14:paraId="5687B8A7" w14:textId="0F82A05A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образ жизни восточных славян, места расселения; отдельных исторических лиц (Игорь, Ольга, Владимир, Иван Грозный, Борис Годунов, Лжедмитрий и др.); </w:t>
      </w:r>
    </w:p>
    <w:p w14:paraId="37C0B0B9" w14:textId="028A24E7" w:rsidR="005F48DB" w:rsidRPr="005F48DB" w:rsidRDefault="005F48DB" w:rsidP="005F48DB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- нравственные черты прогрессивных представителей народа, государства, религии, культуры; </w:t>
      </w:r>
    </w:p>
    <w:p w14:paraId="3615C8F6" w14:textId="77777777" w:rsidR="005F48DB" w:rsidRDefault="005F48DB" w:rsidP="005F48DB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5F48DB">
        <w:rPr>
          <w:rFonts w:eastAsiaTheme="minorHAnsi"/>
          <w:b/>
          <w:color w:val="000000"/>
          <w:lang w:eastAsia="en-US"/>
        </w:rPr>
        <w:t xml:space="preserve"> </w:t>
      </w:r>
      <w:r w:rsidRPr="005F48DB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ориентироваться</w:t>
      </w:r>
      <w:r w:rsidRPr="005F48DB">
        <w:rPr>
          <w:rFonts w:eastAsiaTheme="minorHAnsi"/>
          <w:color w:val="000000"/>
          <w:lang w:eastAsia="en-US"/>
        </w:rPr>
        <w:t xml:space="preserve">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в:</w:t>
      </w:r>
    </w:p>
    <w:p w14:paraId="1D05747C" w14:textId="4606BEBC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названиях древних городов Руси (3</w:t>
      </w:r>
      <w:r w:rsidRPr="005F48DB">
        <w:rPr>
          <w:rFonts w:eastAsiaTheme="minorHAnsi"/>
          <w:color w:val="000000"/>
          <w:lang w:eastAsia="en-US"/>
        </w:rPr>
        <w:t xml:space="preserve">—6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названий);</w:t>
      </w:r>
    </w:p>
    <w:p w14:paraId="6D5FBEA2" w14:textId="77777777" w:rsid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основных событиях периодов: </w:t>
      </w:r>
    </w:p>
    <w:p w14:paraId="4FBE790B" w14:textId="77777777" w:rsid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IX 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первое Древнерусское государство (Киевская Русь); </w:t>
      </w:r>
    </w:p>
    <w:p w14:paraId="79EB7661" w14:textId="59366CAB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X 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Крещение Руси; </w:t>
      </w:r>
    </w:p>
    <w:p w14:paraId="21644EFA" w14:textId="77777777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XI 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расцвет Русского государства при Ярославе Мудром; </w:t>
      </w:r>
    </w:p>
    <w:p w14:paraId="6820BB8B" w14:textId="77777777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eastAsiaTheme="minorHAnsi"/>
          <w:color w:val="000000"/>
          <w:lang w:eastAsia="en-US"/>
        </w:rPr>
        <w:t xml:space="preserve">XI—XIII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расцвет культуры Древней Руси;</w:t>
      </w:r>
    </w:p>
    <w:p w14:paraId="6A6F756F" w14:textId="0478030D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XI</w:t>
      </w:r>
      <w:r w:rsidRPr="005F48DB">
        <w:rPr>
          <w:rFonts w:eastAsiaTheme="minorHAnsi"/>
          <w:color w:val="000000"/>
          <w:lang w:eastAsia="en-US"/>
        </w:rPr>
        <w:t xml:space="preserve">—XV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раздробленность русских земель; </w:t>
      </w:r>
    </w:p>
    <w:p w14:paraId="7D2E8DBE" w14:textId="77777777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монгольское нашествие; </w:t>
      </w:r>
    </w:p>
    <w:p w14:paraId="7B2F9356" w14:textId="77777777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свержение Золотой Орды; XVI</w:t>
      </w:r>
      <w:r w:rsidRPr="005F48DB">
        <w:rPr>
          <w:rFonts w:eastAsiaTheme="minorHAnsi"/>
          <w:color w:val="000000"/>
          <w:lang w:eastAsia="en-US"/>
        </w:rPr>
        <w:t xml:space="preserve">—XVII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вв. </w:t>
      </w:r>
      <w:r w:rsidRPr="005F48DB">
        <w:rPr>
          <w:rFonts w:eastAsiaTheme="minorHAnsi"/>
          <w:color w:val="000000"/>
          <w:lang w:eastAsia="en-US"/>
        </w:rPr>
        <w:t xml:space="preserve">— </w:t>
      </w: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объединение земель вокруг Москвы, эпоха Ивана IV; </w:t>
      </w:r>
    </w:p>
    <w:p w14:paraId="4D0AEC56" w14:textId="77777777" w:rsidR="005F48DB" w:rsidRPr="005F48DB" w:rsidRDefault="005F48DB" w:rsidP="005F48DB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Смутное время; Земский собор 1613 г.;</w:t>
      </w:r>
    </w:p>
    <w:p w14:paraId="4314E97A" w14:textId="5E542CEB" w:rsidR="005F48DB" w:rsidRPr="005F48DB" w:rsidRDefault="005F48DB" w:rsidP="00FC6956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F48DB">
        <w:rPr>
          <w:rFonts w:ascii="Times New Roman CYR" w:eastAsiaTheme="minorHAnsi" w:hAnsi="Times New Roman CYR" w:cs="Times New Roman CYR"/>
          <w:color w:val="000000"/>
          <w:lang w:eastAsia="en-US"/>
        </w:rPr>
        <w:t>развитие сословных отношений; культура и духовность России.</w:t>
      </w:r>
    </w:p>
    <w:p w14:paraId="67206B38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пользоваться учебником, ориентироваться в тексте, иллюст</w:t>
      </w:r>
      <w:r w:rsidRPr="00895917">
        <w:rPr>
          <w:color w:val="000000"/>
          <w:szCs w:val="28"/>
        </w:rPr>
        <w:softHyphen/>
        <w:t>рациях учебника;</w:t>
      </w:r>
    </w:p>
    <w:p w14:paraId="61BE2AF8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пересказывать исторический материал с опорой на нагляд</w:t>
      </w:r>
      <w:r w:rsidRPr="00895917">
        <w:rPr>
          <w:color w:val="000000"/>
          <w:szCs w:val="28"/>
        </w:rPr>
        <w:softHyphen/>
        <w:t xml:space="preserve">ность, по заранее составленному  </w:t>
      </w:r>
    </w:p>
    <w:p w14:paraId="57834DF3" w14:textId="77777777" w:rsidR="00895917" w:rsidRPr="00895917" w:rsidRDefault="00895917" w:rsidP="005F48DB">
      <w:pPr>
        <w:shd w:val="clear" w:color="auto" w:fill="FFFFFF"/>
        <w:tabs>
          <w:tab w:val="num" w:pos="1134"/>
        </w:tabs>
        <w:autoSpaceDE w:val="0"/>
        <w:autoSpaceDN w:val="0"/>
        <w:adjustRightInd w:val="0"/>
        <w:ind w:left="360" w:hanging="11"/>
        <w:jc w:val="both"/>
        <w:rPr>
          <w:szCs w:val="28"/>
        </w:rPr>
      </w:pPr>
      <w:r w:rsidRPr="00895917">
        <w:rPr>
          <w:color w:val="000000"/>
          <w:szCs w:val="28"/>
        </w:rPr>
        <w:t xml:space="preserve">       плану;</w:t>
      </w:r>
    </w:p>
    <w:p w14:paraId="635245A8" w14:textId="77777777" w:rsidR="00895917" w:rsidRPr="00895917" w:rsidRDefault="00895917" w:rsidP="005F48DB">
      <w:pPr>
        <w:numPr>
          <w:ilvl w:val="0"/>
          <w:numId w:val="6"/>
        </w:numPr>
        <w:tabs>
          <w:tab w:val="clear" w:pos="720"/>
          <w:tab w:val="num" w:pos="1134"/>
        </w:tabs>
        <w:ind w:hanging="11"/>
        <w:jc w:val="both"/>
        <w:rPr>
          <w:color w:val="000000"/>
          <w:szCs w:val="28"/>
        </w:rPr>
      </w:pPr>
      <w:r w:rsidRPr="00895917">
        <w:rPr>
          <w:color w:val="000000"/>
          <w:szCs w:val="28"/>
        </w:rPr>
        <w:t>соотносить содержание иллюстративного материала с текстом учебника;</w:t>
      </w:r>
    </w:p>
    <w:p w14:paraId="66472AD3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пользоваться «лентой времени», соотносить год с веком;</w:t>
      </w:r>
    </w:p>
    <w:p w14:paraId="5342D6F7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устанавливать последовательность исторических событий на основе знания дат;</w:t>
      </w:r>
    </w:p>
    <w:p w14:paraId="463D944D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правильно и точно употреблять исторические термины - по</w:t>
      </w:r>
      <w:r w:rsidRPr="00895917">
        <w:rPr>
          <w:color w:val="000000"/>
          <w:szCs w:val="28"/>
        </w:rPr>
        <w:softHyphen/>
        <w:t>нятия;</w:t>
      </w:r>
    </w:p>
    <w:p w14:paraId="436F2E41" w14:textId="77777777" w:rsidR="00895917" w:rsidRPr="00895917" w:rsidRDefault="00895917" w:rsidP="005F48DB">
      <w:pPr>
        <w:numPr>
          <w:ilvl w:val="0"/>
          <w:numId w:val="6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hanging="11"/>
        <w:jc w:val="both"/>
        <w:rPr>
          <w:szCs w:val="28"/>
        </w:rPr>
      </w:pPr>
      <w:r w:rsidRPr="00895917">
        <w:rPr>
          <w:color w:val="000000"/>
          <w:szCs w:val="28"/>
        </w:rPr>
        <w:t>пересказывать содержание изучаемого материала близко к тексту.</w:t>
      </w:r>
    </w:p>
    <w:p w14:paraId="1B4E5D1D" w14:textId="77777777" w:rsidR="00895917" w:rsidRPr="00895917" w:rsidRDefault="00895917" w:rsidP="00895917">
      <w:pPr>
        <w:jc w:val="both"/>
        <w:rPr>
          <w:b/>
          <w:szCs w:val="28"/>
        </w:rPr>
      </w:pPr>
    </w:p>
    <w:p w14:paraId="4F2DED2A" w14:textId="4BA4F1FB" w:rsidR="000C4ABA" w:rsidRPr="000B73F4" w:rsidRDefault="000C4ABA" w:rsidP="000C4ABA">
      <w:pPr>
        <w:jc w:val="center"/>
        <w:rPr>
          <w:b/>
        </w:rPr>
      </w:pPr>
      <w:r w:rsidRPr="000B73F4">
        <w:rPr>
          <w:b/>
        </w:rPr>
        <w:t xml:space="preserve">УЧЕБНО - ТЕМАТИЧЕСКИЙ ПЛАН – </w:t>
      </w:r>
      <w:r w:rsidR="00CC3955">
        <w:rPr>
          <w:b/>
        </w:rPr>
        <w:t>8</w:t>
      </w:r>
      <w:r w:rsidRPr="000B73F4">
        <w:rPr>
          <w:b/>
        </w:rPr>
        <w:t xml:space="preserve"> класс.</w:t>
      </w:r>
    </w:p>
    <w:p w14:paraId="2FF0328F" w14:textId="77777777" w:rsidR="000C4ABA" w:rsidRPr="000B73F4" w:rsidRDefault="000C4ABA" w:rsidP="000C4ABA">
      <w:pPr>
        <w:jc w:val="center"/>
        <w:rPr>
          <w:b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8"/>
        <w:gridCol w:w="3221"/>
        <w:gridCol w:w="1499"/>
        <w:gridCol w:w="3667"/>
      </w:tblGrid>
      <w:tr w:rsidR="000C4ABA" w:rsidRPr="000B73F4" w14:paraId="2CD98E8F" w14:textId="77777777" w:rsidTr="00F40BF4">
        <w:tc>
          <w:tcPr>
            <w:tcW w:w="1678" w:type="dxa"/>
          </w:tcPr>
          <w:p w14:paraId="2CD06AAC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52991057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5514BADD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17518149" w14:textId="77777777" w:rsidR="000C4ABA" w:rsidRPr="000B73F4" w:rsidRDefault="000C4ABA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E1482D" w:rsidRPr="000B73F4" w14:paraId="0F2E9648" w14:textId="77777777" w:rsidTr="00F40BF4">
        <w:trPr>
          <w:trHeight w:val="1104"/>
        </w:trPr>
        <w:tc>
          <w:tcPr>
            <w:tcW w:w="1678" w:type="dxa"/>
          </w:tcPr>
          <w:p w14:paraId="27797306" w14:textId="77777777" w:rsidR="00F40BF4" w:rsidRDefault="00F40BF4" w:rsidP="00F40BF4">
            <w:pPr>
              <w:ind w:right="-284"/>
              <w:jc w:val="center"/>
              <w:rPr>
                <w:bCs/>
              </w:rPr>
            </w:pPr>
          </w:p>
          <w:p w14:paraId="313ED0E7" w14:textId="09DBD1C3" w:rsidR="00E1482D" w:rsidRPr="000B73F4" w:rsidRDefault="00F40BF4" w:rsidP="00F40B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 четверть</w:t>
            </w:r>
          </w:p>
          <w:p w14:paraId="51E0F64C" w14:textId="510AD425" w:rsidR="00E1482D" w:rsidRPr="000B73F4" w:rsidRDefault="00F40BF4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1482D" w:rsidRPr="000B73F4">
              <w:rPr>
                <w:bCs/>
              </w:rPr>
              <w:t>15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3E55AD48" w14:textId="678A87A8" w:rsidR="00E1482D" w:rsidRPr="00071786" w:rsidRDefault="00E1482D" w:rsidP="00E1482D">
            <w:pPr>
              <w:jc w:val="center"/>
              <w:rPr>
                <w:b/>
              </w:rPr>
            </w:pPr>
            <w:r w:rsidRPr="00071786">
              <w:rPr>
                <w:szCs w:val="28"/>
              </w:rPr>
              <w:t>Единая Россия (конец XV века -  XVII век)</w:t>
            </w:r>
          </w:p>
        </w:tc>
        <w:tc>
          <w:tcPr>
            <w:tcW w:w="1499" w:type="dxa"/>
          </w:tcPr>
          <w:p w14:paraId="77E57DAB" w14:textId="56C03CC5" w:rsidR="00E1482D" w:rsidRPr="000B73F4" w:rsidRDefault="00E1482D" w:rsidP="00E1482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67" w:type="dxa"/>
          </w:tcPr>
          <w:p w14:paraId="3A12F325" w14:textId="3BC4A677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6470C">
              <w:rPr>
                <w:bCs/>
              </w:rPr>
              <w:t>2</w:t>
            </w:r>
          </w:p>
          <w:p w14:paraId="0406AD2F" w14:textId="77777777" w:rsidR="00E1482D" w:rsidRPr="000B73F4" w:rsidRDefault="00E1482D" w:rsidP="00E1482D">
            <w:pPr>
              <w:jc w:val="center"/>
              <w:rPr>
                <w:bCs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E1482D" w:rsidRPr="000B73F4" w14:paraId="6F10C99C" w14:textId="77777777" w:rsidTr="00F40BF4">
        <w:trPr>
          <w:trHeight w:val="1380"/>
        </w:trPr>
        <w:tc>
          <w:tcPr>
            <w:tcW w:w="1678" w:type="dxa"/>
          </w:tcPr>
          <w:p w14:paraId="1B3A9043" w14:textId="77777777" w:rsidR="00F40BF4" w:rsidRDefault="00F40BF4" w:rsidP="00F40BF4">
            <w:pPr>
              <w:ind w:right="-284"/>
              <w:jc w:val="center"/>
              <w:rPr>
                <w:bCs/>
              </w:rPr>
            </w:pPr>
          </w:p>
          <w:p w14:paraId="0947F019" w14:textId="30BD1E73" w:rsidR="00E1482D" w:rsidRPr="000B73F4" w:rsidRDefault="00F40BF4" w:rsidP="00F40B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27D29B71" w14:textId="6245FFE3" w:rsidR="00E1482D" w:rsidRPr="000B73F4" w:rsidRDefault="00F40BF4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1482D" w:rsidRPr="000B73F4">
              <w:rPr>
                <w:bCs/>
              </w:rPr>
              <w:t>16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97D677B" w14:textId="2AF78CA3" w:rsidR="00071786" w:rsidRPr="00071786" w:rsidRDefault="00071786" w:rsidP="00E1482D">
            <w:pPr>
              <w:jc w:val="center"/>
              <w:rPr>
                <w:szCs w:val="28"/>
              </w:rPr>
            </w:pPr>
            <w:r w:rsidRPr="00071786">
              <w:rPr>
                <w:szCs w:val="28"/>
              </w:rPr>
              <w:t>Единая Россия (конец XV века -  XVII век)</w:t>
            </w:r>
          </w:p>
          <w:p w14:paraId="55A205E8" w14:textId="488317B7" w:rsidR="00E1482D" w:rsidRPr="00071786" w:rsidRDefault="00E1482D" w:rsidP="00E1482D">
            <w:pPr>
              <w:jc w:val="center"/>
              <w:rPr>
                <w:b/>
              </w:rPr>
            </w:pPr>
            <w:r w:rsidRPr="00071786">
              <w:rPr>
                <w:szCs w:val="28"/>
              </w:rPr>
              <w:t xml:space="preserve">Великие преобразования России в </w:t>
            </w:r>
            <w:r w:rsidRPr="00071786">
              <w:rPr>
                <w:szCs w:val="28"/>
                <w:lang w:val="en-US"/>
              </w:rPr>
              <w:t>XVIII</w:t>
            </w:r>
            <w:r w:rsidRPr="00071786">
              <w:rPr>
                <w:szCs w:val="28"/>
              </w:rPr>
              <w:t xml:space="preserve"> веке</w:t>
            </w:r>
          </w:p>
        </w:tc>
        <w:tc>
          <w:tcPr>
            <w:tcW w:w="1499" w:type="dxa"/>
          </w:tcPr>
          <w:p w14:paraId="7013C1D4" w14:textId="77777777" w:rsidR="00E1482D" w:rsidRDefault="00071786" w:rsidP="00E148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0FFD422" w14:textId="77777777" w:rsidR="00071786" w:rsidRDefault="00071786" w:rsidP="00E1482D">
            <w:pPr>
              <w:jc w:val="center"/>
              <w:rPr>
                <w:bCs/>
              </w:rPr>
            </w:pPr>
          </w:p>
          <w:p w14:paraId="43C9768A" w14:textId="3179E868" w:rsidR="00071786" w:rsidRPr="000B73F4" w:rsidRDefault="00071786" w:rsidP="00E1482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667" w:type="dxa"/>
          </w:tcPr>
          <w:p w14:paraId="22D55D22" w14:textId="4E6D7CB7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6470C">
              <w:rPr>
                <w:bCs/>
              </w:rPr>
              <w:t>2</w:t>
            </w:r>
          </w:p>
          <w:p w14:paraId="6E62A263" w14:textId="77777777" w:rsidR="00E1482D" w:rsidRPr="000B73F4" w:rsidRDefault="00E1482D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58FCA347" w14:textId="77777777" w:rsidR="00E1482D" w:rsidRPr="000B73F4" w:rsidRDefault="00E1482D" w:rsidP="00E1482D">
            <w:pPr>
              <w:jc w:val="center"/>
              <w:rPr>
                <w:bCs/>
              </w:rPr>
            </w:pPr>
          </w:p>
        </w:tc>
      </w:tr>
      <w:tr w:rsidR="00E1482D" w:rsidRPr="000B73F4" w14:paraId="14EBCC8D" w14:textId="77777777" w:rsidTr="00F40BF4">
        <w:tc>
          <w:tcPr>
            <w:tcW w:w="1678" w:type="dxa"/>
          </w:tcPr>
          <w:p w14:paraId="327686B3" w14:textId="77777777" w:rsidR="00F40BF4" w:rsidRDefault="00F40BF4" w:rsidP="00F40BF4">
            <w:pPr>
              <w:ind w:right="-284"/>
              <w:jc w:val="center"/>
              <w:rPr>
                <w:bCs/>
              </w:rPr>
            </w:pPr>
          </w:p>
          <w:p w14:paraId="53F4AD14" w14:textId="1CD0A11B" w:rsidR="00F40BF4" w:rsidRDefault="00F40BF4" w:rsidP="00F40B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 xml:space="preserve">3 </w:t>
            </w:r>
            <w:r>
              <w:rPr>
                <w:bCs/>
              </w:rPr>
              <w:t>четверть</w:t>
            </w:r>
          </w:p>
          <w:p w14:paraId="7213584F" w14:textId="081A55B3" w:rsidR="00E1482D" w:rsidRPr="000B73F4" w:rsidRDefault="00F40BF4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1482D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8DEC5A8" w14:textId="77777777" w:rsidR="00071786" w:rsidRDefault="00071786" w:rsidP="00E1482D">
            <w:pPr>
              <w:jc w:val="center"/>
              <w:rPr>
                <w:szCs w:val="28"/>
              </w:rPr>
            </w:pPr>
            <w:r w:rsidRPr="00071786">
              <w:rPr>
                <w:szCs w:val="28"/>
              </w:rPr>
              <w:t xml:space="preserve">Великие преобразования России в </w:t>
            </w:r>
            <w:r w:rsidRPr="00071786">
              <w:rPr>
                <w:szCs w:val="28"/>
                <w:lang w:val="en-US"/>
              </w:rPr>
              <w:t>XVIII</w:t>
            </w:r>
            <w:r w:rsidRPr="00071786">
              <w:rPr>
                <w:szCs w:val="28"/>
              </w:rPr>
              <w:t xml:space="preserve"> веке </w:t>
            </w:r>
          </w:p>
          <w:p w14:paraId="6B2FCB9A" w14:textId="1551A67C" w:rsidR="00E1482D" w:rsidRPr="00071786" w:rsidRDefault="00E1482D" w:rsidP="00E1482D">
            <w:pPr>
              <w:jc w:val="center"/>
              <w:rPr>
                <w:b/>
              </w:rPr>
            </w:pPr>
            <w:r w:rsidRPr="00071786">
              <w:rPr>
                <w:szCs w:val="28"/>
              </w:rPr>
              <w:t xml:space="preserve">История нашей страны в </w:t>
            </w:r>
            <w:r w:rsidRPr="00071786">
              <w:rPr>
                <w:szCs w:val="28"/>
                <w:lang w:val="en-US"/>
              </w:rPr>
              <w:t>XIX</w:t>
            </w:r>
            <w:r w:rsidRPr="00071786">
              <w:rPr>
                <w:szCs w:val="28"/>
              </w:rPr>
              <w:t xml:space="preserve"> веке</w:t>
            </w:r>
          </w:p>
        </w:tc>
        <w:tc>
          <w:tcPr>
            <w:tcW w:w="1499" w:type="dxa"/>
          </w:tcPr>
          <w:p w14:paraId="7A0DD662" w14:textId="77777777" w:rsidR="00E1482D" w:rsidRDefault="00071786" w:rsidP="00E148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FE6566C" w14:textId="77777777" w:rsidR="00071786" w:rsidRDefault="00071786" w:rsidP="00E1482D">
            <w:pPr>
              <w:jc w:val="center"/>
              <w:rPr>
                <w:bCs/>
              </w:rPr>
            </w:pPr>
          </w:p>
          <w:p w14:paraId="23A2CB5B" w14:textId="6D87DB1F" w:rsidR="00071786" w:rsidRPr="000B73F4" w:rsidRDefault="00071786" w:rsidP="00E1482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667" w:type="dxa"/>
          </w:tcPr>
          <w:p w14:paraId="37603801" w14:textId="77777777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01513EF5" w14:textId="77777777" w:rsidR="00E1482D" w:rsidRPr="000B73F4" w:rsidRDefault="00E1482D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24E8E026" w14:textId="77777777" w:rsidR="00E1482D" w:rsidRPr="000B73F4" w:rsidRDefault="00E1482D" w:rsidP="00E1482D">
            <w:pPr>
              <w:jc w:val="center"/>
              <w:rPr>
                <w:bCs/>
              </w:rPr>
            </w:pPr>
          </w:p>
        </w:tc>
      </w:tr>
      <w:tr w:rsidR="00E1482D" w:rsidRPr="000B73F4" w14:paraId="5338447A" w14:textId="77777777" w:rsidTr="00F40BF4">
        <w:trPr>
          <w:trHeight w:val="677"/>
        </w:trPr>
        <w:tc>
          <w:tcPr>
            <w:tcW w:w="1678" w:type="dxa"/>
          </w:tcPr>
          <w:p w14:paraId="7F16D3F1" w14:textId="77777777" w:rsidR="00F40BF4" w:rsidRDefault="00F40BF4" w:rsidP="00F40BF4">
            <w:pPr>
              <w:ind w:right="-284"/>
              <w:jc w:val="center"/>
              <w:rPr>
                <w:bCs/>
              </w:rPr>
            </w:pPr>
          </w:p>
          <w:p w14:paraId="35130BC9" w14:textId="7556713E" w:rsidR="00E1482D" w:rsidRPr="000B73F4" w:rsidRDefault="00F40BF4" w:rsidP="00F40BF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36B7F5F3" w14:textId="104340BA" w:rsidR="00E1482D" w:rsidRPr="000B73F4" w:rsidRDefault="00F40BF4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    </w:t>
            </w:r>
            <w:r w:rsidR="00E1482D" w:rsidRPr="000B73F4">
              <w:rPr>
                <w:bCs/>
              </w:rPr>
              <w:t>1</w:t>
            </w:r>
            <w:r w:rsidR="00E1482D">
              <w:rPr>
                <w:bCs/>
              </w:rPr>
              <w:t>7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40DDBF1A" w14:textId="15F90EA8" w:rsidR="00071786" w:rsidRDefault="00071786" w:rsidP="00E1482D">
            <w:pPr>
              <w:jc w:val="center"/>
              <w:rPr>
                <w:szCs w:val="28"/>
              </w:rPr>
            </w:pPr>
            <w:r w:rsidRPr="00071786">
              <w:rPr>
                <w:szCs w:val="28"/>
              </w:rPr>
              <w:t xml:space="preserve">История нашей страны в </w:t>
            </w:r>
            <w:r w:rsidRPr="00071786">
              <w:rPr>
                <w:szCs w:val="28"/>
                <w:lang w:val="en-US"/>
              </w:rPr>
              <w:t>XIX</w:t>
            </w:r>
            <w:r w:rsidRPr="00071786">
              <w:rPr>
                <w:szCs w:val="28"/>
              </w:rPr>
              <w:t xml:space="preserve"> веке</w:t>
            </w:r>
          </w:p>
          <w:p w14:paraId="4A6337E4" w14:textId="6823D519" w:rsidR="00E1482D" w:rsidRPr="00071786" w:rsidRDefault="00E1482D" w:rsidP="00E1482D">
            <w:pPr>
              <w:jc w:val="center"/>
              <w:rPr>
                <w:b/>
              </w:rPr>
            </w:pPr>
            <w:r w:rsidRPr="00071786">
              <w:rPr>
                <w:szCs w:val="28"/>
              </w:rPr>
              <w:t>Повторение по курсу</w:t>
            </w:r>
            <w:r w:rsidR="00071786">
              <w:rPr>
                <w:szCs w:val="28"/>
              </w:rPr>
              <w:t xml:space="preserve"> истории за 8 класс </w:t>
            </w:r>
          </w:p>
        </w:tc>
        <w:tc>
          <w:tcPr>
            <w:tcW w:w="1499" w:type="dxa"/>
          </w:tcPr>
          <w:p w14:paraId="47288E2B" w14:textId="77777777" w:rsidR="00E1482D" w:rsidRDefault="00071786" w:rsidP="00E1482D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  <w:p w14:paraId="79E2E9C6" w14:textId="77777777" w:rsidR="00F4130E" w:rsidRDefault="00F4130E" w:rsidP="00E1482D">
            <w:pPr>
              <w:jc w:val="center"/>
              <w:rPr>
                <w:bCs/>
              </w:rPr>
            </w:pPr>
          </w:p>
          <w:p w14:paraId="5B64086F" w14:textId="112F4F30" w:rsidR="00F4130E" w:rsidRPr="000B73F4" w:rsidRDefault="00F4130E" w:rsidP="00E148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67" w:type="dxa"/>
          </w:tcPr>
          <w:p w14:paraId="27A465AA" w14:textId="6321BD1C" w:rsidR="00E1482D" w:rsidRDefault="00E1482D" w:rsidP="00E1482D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6470C">
              <w:rPr>
                <w:bCs/>
              </w:rPr>
              <w:t>2</w:t>
            </w:r>
          </w:p>
          <w:p w14:paraId="68DCEE57" w14:textId="77777777" w:rsidR="00E1482D" w:rsidRPr="000B73F4" w:rsidRDefault="00E1482D" w:rsidP="00E1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7EB079A9" w14:textId="77777777" w:rsidR="00E1482D" w:rsidRPr="000B73F4" w:rsidRDefault="00E1482D" w:rsidP="00E1482D">
            <w:pPr>
              <w:jc w:val="center"/>
              <w:rPr>
                <w:bCs/>
              </w:rPr>
            </w:pPr>
          </w:p>
        </w:tc>
      </w:tr>
      <w:tr w:rsidR="000C4ABA" w:rsidRPr="000B73F4" w14:paraId="30A4C204" w14:textId="77777777" w:rsidTr="00F40BF4">
        <w:tc>
          <w:tcPr>
            <w:tcW w:w="10065" w:type="dxa"/>
            <w:gridSpan w:val="4"/>
          </w:tcPr>
          <w:p w14:paraId="30A7CE5E" w14:textId="77777777" w:rsidR="000C4ABA" w:rsidRPr="000B73F4" w:rsidRDefault="000C4ABA" w:rsidP="00F444D8">
            <w:pPr>
              <w:rPr>
                <w:bCs/>
              </w:rPr>
            </w:pPr>
            <w:r>
              <w:rPr>
                <w:bCs/>
              </w:rPr>
              <w:t>Всего: 67 часов</w:t>
            </w:r>
          </w:p>
        </w:tc>
      </w:tr>
    </w:tbl>
    <w:p w14:paraId="55DD60D4" w14:textId="77777777" w:rsidR="00794549" w:rsidRDefault="00794549" w:rsidP="00794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43202F78" w14:textId="77777777" w:rsidR="00794549" w:rsidRDefault="00794549" w:rsidP="00794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895917">
        <w:rPr>
          <w:b/>
          <w:bCs/>
          <w:color w:val="000000"/>
          <w:szCs w:val="28"/>
        </w:rPr>
        <w:t>Основные требования к знаниям и умениям учащихся.</w:t>
      </w:r>
    </w:p>
    <w:p w14:paraId="345FAFD9" w14:textId="77777777" w:rsidR="0073791E" w:rsidRDefault="0073791E" w:rsidP="007945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0E405A85" w14:textId="77777777" w:rsidR="00794549" w:rsidRPr="00895917" w:rsidRDefault="00794549" w:rsidP="00794549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95917">
        <w:rPr>
          <w:b/>
          <w:bCs/>
          <w:i/>
          <w:iCs/>
          <w:color w:val="000000"/>
          <w:szCs w:val="28"/>
        </w:rPr>
        <w:t>Учащиеся должны знать:</w:t>
      </w:r>
    </w:p>
    <w:p w14:paraId="0C7CC2B2" w14:textId="77777777" w:rsidR="00794549" w:rsidRDefault="00794549" w:rsidP="00794549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3F25F9D9" w14:textId="77777777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хронологические сведения: период правления Петра I </w:t>
      </w:r>
      <w:r w:rsidRPr="00794549">
        <w:rPr>
          <w:rFonts w:eastAsiaTheme="minorHAnsi"/>
          <w:color w:val="000000"/>
          <w:lang w:eastAsia="en-US"/>
        </w:rPr>
        <w:t xml:space="preserve">(1682—1725); </w:t>
      </w:r>
    </w:p>
    <w:p w14:paraId="194715A9" w14:textId="77777777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основание Петербурга (1703);</w:t>
      </w:r>
    </w:p>
    <w:p w14:paraId="63DDABDC" w14:textId="6F0BD2C4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период царствования Екатерины II </w:t>
      </w:r>
      <w:r w:rsidRPr="00794549">
        <w:rPr>
          <w:rFonts w:eastAsiaTheme="minorHAnsi"/>
          <w:color w:val="000000"/>
          <w:lang w:eastAsia="en-US"/>
        </w:rPr>
        <w:t>(1762—1796):</w:t>
      </w:r>
    </w:p>
    <w:p w14:paraId="72A6EFE9" w14:textId="77777777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значение отмены в России крепостного права как прекращения многовековой помещичьей власти; </w:t>
      </w:r>
      <w:r w:rsidRPr="00794549">
        <w:rPr>
          <w:rFonts w:eastAsiaTheme="minorHAnsi"/>
          <w:color w:val="000000"/>
          <w:lang w:eastAsia="en-US"/>
        </w:rPr>
        <w:t xml:space="preserve">- </w:t>
      </w: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ответы на вопросы о (об): </w:t>
      </w:r>
    </w:p>
    <w:p w14:paraId="2B79AA02" w14:textId="77777777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главных заслугах в правлении Александра II; периода правления Александра III;     </w:t>
      </w:r>
    </w:p>
    <w:p w14:paraId="443215E5" w14:textId="336F02EE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имена (3</w:t>
      </w:r>
      <w:r w:rsidRPr="00794549">
        <w:rPr>
          <w:rFonts w:eastAsiaTheme="minorHAnsi"/>
          <w:color w:val="000000"/>
          <w:lang w:eastAsia="en-US"/>
        </w:rPr>
        <w:t xml:space="preserve">—5) </w:t>
      </w: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прогрессивных представителей науки, культуры;</w:t>
      </w:r>
    </w:p>
    <w:p w14:paraId="706694BF" w14:textId="70B9119A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произведения А. С. Пушкина, И. А. Крылова, М. Ю.</w:t>
      </w:r>
      <w:r w:rsid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Лермонтова,</w:t>
      </w:r>
      <w:r w:rsidRPr="00794549">
        <w:rPr>
          <w:rFonts w:eastAsiaTheme="minorHAnsi"/>
          <w:color w:val="000000"/>
          <w:lang w:eastAsia="en-US"/>
        </w:rPr>
        <w:t xml:space="preserve"> </w:t>
      </w: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Л. Н. Толстого, И.</w:t>
      </w:r>
    </w:p>
    <w:p w14:paraId="611DDCAC" w14:textId="77777777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С. Тургенева, Н. А. Некрасова и др. </w:t>
      </w:r>
    </w:p>
    <w:p w14:paraId="2A65550E" w14:textId="51A78AAD" w:rsidR="00794549" w:rsidRPr="00794549" w:rsidRDefault="00794549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94549">
        <w:rPr>
          <w:rFonts w:ascii="Times New Roman CYR" w:eastAsiaTheme="minorHAnsi" w:hAnsi="Times New Roman CYR" w:cs="Times New Roman CYR"/>
          <w:color w:val="000000"/>
          <w:lang w:eastAsia="en-US"/>
        </w:rPr>
        <w:t>имена (фамилии) ключевых исторических персонажей периода Новой истории.</w:t>
      </w:r>
    </w:p>
    <w:p w14:paraId="27F0CFD0" w14:textId="77777777" w:rsidR="00794549" w:rsidRDefault="00794549" w:rsidP="00794549">
      <w:pPr>
        <w:pStyle w:val="a7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</w:p>
    <w:p w14:paraId="0DA7E903" w14:textId="77777777" w:rsidR="00794549" w:rsidRPr="00794549" w:rsidRDefault="00794549" w:rsidP="00794549">
      <w:pPr>
        <w:pStyle w:val="a7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  <w:r w:rsidRPr="00794549">
        <w:rPr>
          <w:b/>
          <w:bCs/>
          <w:i/>
          <w:iCs/>
          <w:color w:val="000000"/>
          <w:szCs w:val="28"/>
        </w:rPr>
        <w:t>Учащиеся должны уметь:</w:t>
      </w:r>
    </w:p>
    <w:p w14:paraId="1FD99068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 значение слов и понятий</w:t>
      </w:r>
      <w:r w:rsidRPr="00D25B36">
        <w:rPr>
          <w:rFonts w:eastAsiaTheme="minorHAnsi"/>
          <w:b/>
          <w:color w:val="000000"/>
          <w:lang w:eastAsia="en-US"/>
        </w:rPr>
        <w:t>;</w:t>
      </w:r>
    </w:p>
    <w:p w14:paraId="1092389C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устанавливать причины</w:t>
      </w:r>
      <w:r w:rsidRPr="00D25B36">
        <w:rPr>
          <w:rFonts w:eastAsiaTheme="minorHAnsi"/>
          <w:b/>
          <w:color w:val="000000"/>
          <w:lang w:eastAsia="en-US"/>
        </w:rPr>
        <w:t>:</w:t>
      </w:r>
      <w:r w:rsidRPr="00D25B36">
        <w:rPr>
          <w:rFonts w:eastAsiaTheme="minorHAnsi"/>
          <w:color w:val="000000"/>
          <w:lang w:eastAsia="en-US"/>
        </w:rPr>
        <w:t xml:space="preserve">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борьбы за престол между Софьей и Петром I; </w:t>
      </w:r>
    </w:p>
    <w:p w14:paraId="0ED6104B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возникновения волнений и бунта стрельцов; поездки Петра I и представителей дворянства на учебу за границу; введения новшеств Петра I в жизнь российского общества; </w:t>
      </w:r>
    </w:p>
    <w:p w14:paraId="20184DFC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создания новой столицы России; </w:t>
      </w:r>
    </w:p>
    <w:p w14:paraId="143C025A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деятельности Петра I по просвещению народа; создания </w:t>
      </w:r>
      <w:r w:rsidRPr="00D25B36">
        <w:rPr>
          <w:rFonts w:eastAsiaTheme="minorHAnsi"/>
          <w:color w:val="000000"/>
          <w:lang w:eastAsia="en-US"/>
        </w:rPr>
        <w:t>«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Наказа</w:t>
      </w:r>
      <w:r w:rsidRPr="00D25B36">
        <w:rPr>
          <w:rFonts w:eastAsiaTheme="minorHAnsi"/>
          <w:color w:val="000000"/>
          <w:lang w:eastAsia="en-US"/>
        </w:rPr>
        <w:t xml:space="preserve">»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Екатерины II; благополучия общества и международного признания России в период правления Екатерины Великой; снижения уровня развития экономики, неравномерности ее развития по следующим ключевым явлениям истории начала XX в.: привлечение иностранного капитала для разработки прибыльных отраслей </w:t>
      </w:r>
      <w:r w:rsidRPr="00D25B36">
        <w:rPr>
          <w:rFonts w:eastAsiaTheme="minorHAnsi"/>
          <w:color w:val="000000"/>
          <w:lang w:eastAsia="en-US"/>
        </w:rPr>
        <w:t xml:space="preserve">—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нефти, угля, железа и др.; </w:t>
      </w:r>
    </w:p>
    <w:p w14:paraId="045CF686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частые внешние займы, высокий процент платежей по долгам; враждебные отношения с Японией из</w:t>
      </w:r>
      <w:r w:rsidRPr="00D25B36">
        <w:rPr>
          <w:rFonts w:eastAsiaTheme="minorHAnsi"/>
          <w:color w:val="000000"/>
          <w:lang w:eastAsia="en-US"/>
        </w:rPr>
        <w:t>-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за права присутствия России на Дальнем Востоке; </w:t>
      </w:r>
    </w:p>
    <w:p w14:paraId="1DD11BAD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аграрные беспорядки, требования увеличить земельные наделы, погромы помещичьих хозяйств;</w:t>
      </w:r>
    </w:p>
    <w:p w14:paraId="6C57DD6D" w14:textId="3057302D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усиление общественного влияния со стороны социал</w:t>
      </w:r>
      <w:r w:rsidRPr="00D25B36">
        <w:rPr>
          <w:rFonts w:eastAsiaTheme="minorHAnsi"/>
          <w:color w:val="000000"/>
          <w:lang w:eastAsia="en-US"/>
        </w:rPr>
        <w:t>-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революционных партий и движений, итоги революции 1905</w:t>
      </w:r>
      <w:r w:rsidRPr="00D25B36">
        <w:rPr>
          <w:rFonts w:eastAsiaTheme="minorHAnsi"/>
          <w:color w:val="000000"/>
          <w:lang w:eastAsia="en-US"/>
        </w:rPr>
        <w:t xml:space="preserve">—1907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гг.; </w:t>
      </w:r>
    </w:p>
    <w:p w14:paraId="2482BA5F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ход и итоги Первой мировой войны, послевоенный кризис власти, отречение Николая II от престола; Февральская революция; </w:t>
      </w:r>
    </w:p>
    <w:p w14:paraId="58EF7E5E" w14:textId="46348B94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ошибки Временного правительства;</w:t>
      </w:r>
    </w:p>
    <w:p w14:paraId="42E6E87C" w14:textId="7DB1481D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анализировать и сравнивать деятельность</w:t>
      </w:r>
      <w:r w:rsidRPr="00D25B3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Петра I и Екатерины II на благо Российского государства; </w:t>
      </w:r>
    </w:p>
    <w:p w14:paraId="3FC2E150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описывать</w:t>
      </w:r>
      <w:r w:rsidRPr="00D25B36">
        <w:rPr>
          <w:rFonts w:eastAsiaTheme="minorHAnsi"/>
          <w:b/>
          <w:color w:val="000000"/>
          <w:lang w:eastAsia="en-US"/>
        </w:rPr>
        <w:t>:</w:t>
      </w:r>
      <w:r w:rsidRPr="00D25B36">
        <w:rPr>
          <w:rFonts w:eastAsiaTheme="minorHAnsi"/>
          <w:color w:val="000000"/>
          <w:lang w:eastAsia="en-US"/>
        </w:rPr>
        <w:t xml:space="preserve">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личностные характеристики и деловые качества исторических персонажей: Петра I, Софьи, Екатерины II;</w:t>
      </w:r>
    </w:p>
    <w:p w14:paraId="6FE56FEF" w14:textId="2739A1F1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быт и нравы в обществе, принятые в период правления Петра I, Анны Иоанновны, Екатерины II;</w:t>
      </w:r>
    </w:p>
    <w:p w14:paraId="39F2B303" w14:textId="4AA2EBB0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прогрессивные действия, направленные на укрепление государства, развитие образования, культуры;</w:t>
      </w:r>
    </w:p>
    <w:p w14:paraId="433E12A9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датам </w:t>
      </w: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определять век</w:t>
      </w:r>
      <w:r w:rsidRPr="00D25B36">
        <w:rPr>
          <w:rFonts w:eastAsiaTheme="minorHAnsi"/>
          <w:color w:val="000000"/>
          <w:lang w:eastAsia="en-US"/>
        </w:rPr>
        <w:t xml:space="preserve">; </w:t>
      </w:r>
    </w:p>
    <w:p w14:paraId="70AFC4DA" w14:textId="557A1CB2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lastRenderedPageBreak/>
        <w:t>составлять план</w:t>
      </w:r>
      <w:r w:rsidRPr="00D25B36">
        <w:rPr>
          <w:rFonts w:eastAsiaTheme="minorHAnsi"/>
          <w:color w:val="000000"/>
          <w:lang w:eastAsia="en-US"/>
        </w:rPr>
        <w:t xml:space="preserve">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для ответов, опираться на словарь, выделять смысловые понятия, представленные к темам разделов; </w:t>
      </w:r>
    </w:p>
    <w:p w14:paraId="76CFB276" w14:textId="221FD31D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пользоваться картой</w:t>
      </w:r>
      <w:r w:rsidRPr="00D25B36">
        <w:rPr>
          <w:rFonts w:eastAsiaTheme="minorHAnsi"/>
          <w:b/>
          <w:color w:val="000000"/>
          <w:lang w:eastAsia="en-US"/>
        </w:rPr>
        <w:t xml:space="preserve">; - </w:t>
      </w:r>
      <w:r w:rsidRPr="00D25B36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связно описывать в речи</w:t>
      </w:r>
      <w:r w:rsidRPr="00D25B36">
        <w:rPr>
          <w:rFonts w:eastAsiaTheme="minorHAnsi"/>
          <w:color w:val="000000"/>
          <w:lang w:eastAsia="en-US"/>
        </w:rPr>
        <w:t xml:space="preserve"> 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сюжетные картины, фотографии, иллюстрирующие эпизоды русско</w:t>
      </w:r>
      <w:r w:rsidRPr="00D25B36">
        <w:rPr>
          <w:rFonts w:eastAsiaTheme="minorHAnsi"/>
          <w:color w:val="000000"/>
          <w:lang w:eastAsia="en-US"/>
        </w:rPr>
        <w:t>-</w:t>
      </w: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японской войны, выступления пролетариата против самодержавия, портреты Николая II, членов его семьи, а также В. И.</w:t>
      </w:r>
    </w:p>
    <w:p w14:paraId="18FE62AA" w14:textId="77777777" w:rsidR="00D25B36" w:rsidRPr="00D25B36" w:rsidRDefault="00D25B36" w:rsidP="00D25B36">
      <w:pPr>
        <w:pStyle w:val="a7"/>
        <w:numPr>
          <w:ilvl w:val="0"/>
          <w:numId w:val="10"/>
        </w:num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D25B36">
        <w:rPr>
          <w:rFonts w:ascii="Times New Roman CYR" w:eastAsiaTheme="minorHAnsi" w:hAnsi="Times New Roman CYR" w:cs="Times New Roman CYR"/>
          <w:color w:val="000000"/>
          <w:lang w:eastAsia="en-US"/>
        </w:rPr>
        <w:t>Ленина и др.</w:t>
      </w:r>
    </w:p>
    <w:p w14:paraId="49D6B315" w14:textId="77777777" w:rsidR="003138F7" w:rsidRDefault="003138F7" w:rsidP="00543046">
      <w:pPr>
        <w:pStyle w:val="a7"/>
        <w:ind w:left="644"/>
        <w:jc w:val="center"/>
        <w:rPr>
          <w:b/>
        </w:rPr>
      </w:pPr>
    </w:p>
    <w:p w14:paraId="485ACA99" w14:textId="33E3C7D3" w:rsidR="00543046" w:rsidRPr="00543046" w:rsidRDefault="00543046" w:rsidP="00543046">
      <w:pPr>
        <w:pStyle w:val="a7"/>
        <w:ind w:left="644"/>
        <w:jc w:val="center"/>
        <w:rPr>
          <w:b/>
        </w:rPr>
      </w:pPr>
      <w:r w:rsidRPr="00543046">
        <w:rPr>
          <w:b/>
        </w:rPr>
        <w:t xml:space="preserve">УЧЕБНО - ТЕМАТИЧЕСКИЙ ПЛАН – </w:t>
      </w:r>
      <w:r>
        <w:rPr>
          <w:b/>
        </w:rPr>
        <w:t>9</w:t>
      </w:r>
      <w:r w:rsidRPr="00543046">
        <w:rPr>
          <w:b/>
        </w:rPr>
        <w:t xml:space="preserve"> класс.</w:t>
      </w:r>
    </w:p>
    <w:p w14:paraId="5E1B38EE" w14:textId="77777777" w:rsidR="00543046" w:rsidRPr="00543046" w:rsidRDefault="00543046" w:rsidP="00543046">
      <w:pPr>
        <w:pStyle w:val="a7"/>
        <w:ind w:left="644"/>
        <w:rPr>
          <w:b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8"/>
        <w:gridCol w:w="3221"/>
        <w:gridCol w:w="1499"/>
        <w:gridCol w:w="3667"/>
      </w:tblGrid>
      <w:tr w:rsidR="00543046" w:rsidRPr="000B73F4" w14:paraId="0D07977F" w14:textId="77777777" w:rsidTr="00FD4476">
        <w:tc>
          <w:tcPr>
            <w:tcW w:w="1678" w:type="dxa"/>
          </w:tcPr>
          <w:p w14:paraId="5563EB23" w14:textId="77777777" w:rsidR="00543046" w:rsidRPr="000B73F4" w:rsidRDefault="00543046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75406E09" w14:textId="77777777" w:rsidR="00543046" w:rsidRPr="000B73F4" w:rsidRDefault="00543046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43CA44AF" w14:textId="77777777" w:rsidR="00543046" w:rsidRPr="000B73F4" w:rsidRDefault="00543046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41B9B954" w14:textId="77777777" w:rsidR="00543046" w:rsidRPr="000B73F4" w:rsidRDefault="00543046" w:rsidP="00F444D8">
            <w:pPr>
              <w:jc w:val="center"/>
              <w:rPr>
                <w:b/>
              </w:rPr>
            </w:pPr>
            <w:r w:rsidRPr="000B73F4">
              <w:rPr>
                <w:b/>
              </w:rPr>
              <w:t>Практическая часть программы</w:t>
            </w:r>
          </w:p>
        </w:tc>
      </w:tr>
      <w:tr w:rsidR="00185251" w:rsidRPr="000B73F4" w14:paraId="49C6BBF8" w14:textId="77777777" w:rsidTr="00FD4476">
        <w:trPr>
          <w:trHeight w:val="1104"/>
        </w:trPr>
        <w:tc>
          <w:tcPr>
            <w:tcW w:w="1678" w:type="dxa"/>
          </w:tcPr>
          <w:p w14:paraId="49C630D0" w14:textId="77777777" w:rsidR="00FD4476" w:rsidRDefault="00FD4476" w:rsidP="00FD4476">
            <w:pPr>
              <w:ind w:right="-284"/>
              <w:jc w:val="center"/>
              <w:rPr>
                <w:bCs/>
              </w:rPr>
            </w:pPr>
          </w:p>
          <w:p w14:paraId="774B9DA7" w14:textId="4FC4D9B6" w:rsidR="00185251" w:rsidRPr="000B73F4" w:rsidRDefault="00FD4476" w:rsidP="00FD447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 xml:space="preserve"> четверть</w:t>
            </w:r>
          </w:p>
          <w:p w14:paraId="2AEC0A8D" w14:textId="4DE0F28F" w:rsidR="00185251" w:rsidRPr="000B73F4" w:rsidRDefault="00FD4476" w:rsidP="00B5369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5251" w:rsidRPr="000B73F4">
              <w:rPr>
                <w:bCs/>
              </w:rPr>
              <w:t>1</w:t>
            </w:r>
            <w:r w:rsidR="00B5369A">
              <w:rPr>
                <w:bCs/>
              </w:rPr>
              <w:t>5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4DBF16B5" w14:textId="77777777" w:rsidR="00185251" w:rsidRDefault="00185251" w:rsidP="00185251">
            <w:pPr>
              <w:jc w:val="center"/>
              <w:rPr>
                <w:szCs w:val="28"/>
              </w:rPr>
            </w:pPr>
            <w:r w:rsidRPr="00185251">
              <w:rPr>
                <w:szCs w:val="28"/>
              </w:rPr>
              <w:t>Кризис Российской империи в начале XX века</w:t>
            </w:r>
          </w:p>
          <w:p w14:paraId="3C5D98DE" w14:textId="36D6FB91" w:rsidR="00185251" w:rsidRPr="00185251" w:rsidRDefault="00185251" w:rsidP="00185251">
            <w:pPr>
              <w:jc w:val="center"/>
              <w:rPr>
                <w:b/>
              </w:rPr>
            </w:pPr>
            <w:r w:rsidRPr="00185251">
              <w:rPr>
                <w:szCs w:val="28"/>
              </w:rPr>
              <w:t xml:space="preserve"> Россия в годы " великих потрясений"1917 – 1920 годах</w:t>
            </w:r>
          </w:p>
        </w:tc>
        <w:tc>
          <w:tcPr>
            <w:tcW w:w="1499" w:type="dxa"/>
          </w:tcPr>
          <w:p w14:paraId="2064176D" w14:textId="77777777" w:rsidR="00185251" w:rsidRDefault="00185251" w:rsidP="0018525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3AE36C77" w14:textId="77777777" w:rsidR="00185251" w:rsidRDefault="00185251" w:rsidP="00185251">
            <w:pPr>
              <w:jc w:val="center"/>
              <w:rPr>
                <w:bCs/>
              </w:rPr>
            </w:pPr>
          </w:p>
          <w:p w14:paraId="6DBE47B9" w14:textId="31DE21C9" w:rsidR="00185251" w:rsidRPr="000B73F4" w:rsidRDefault="007613FE" w:rsidP="001852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667" w:type="dxa"/>
          </w:tcPr>
          <w:p w14:paraId="37D2848F" w14:textId="77777777" w:rsidR="00185251" w:rsidRDefault="00185251" w:rsidP="0018525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223441A3" w14:textId="77777777" w:rsidR="00185251" w:rsidRPr="000B73F4" w:rsidRDefault="00185251" w:rsidP="00185251">
            <w:pPr>
              <w:jc w:val="center"/>
              <w:rPr>
                <w:bCs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185251" w:rsidRPr="000B73F4" w14:paraId="354B8322" w14:textId="77777777" w:rsidTr="00FD4476">
        <w:trPr>
          <w:trHeight w:val="1380"/>
        </w:trPr>
        <w:tc>
          <w:tcPr>
            <w:tcW w:w="1678" w:type="dxa"/>
          </w:tcPr>
          <w:p w14:paraId="6825E3F2" w14:textId="77777777" w:rsidR="00185251" w:rsidRPr="000B73F4" w:rsidRDefault="00185251" w:rsidP="00185251">
            <w:pPr>
              <w:jc w:val="center"/>
              <w:rPr>
                <w:bCs/>
              </w:rPr>
            </w:pPr>
          </w:p>
          <w:p w14:paraId="7E8C02B4" w14:textId="1CCD7993" w:rsidR="00FD4476" w:rsidRDefault="00FD4476" w:rsidP="00FD447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10A6A65D" w14:textId="3797DF50" w:rsidR="00185251" w:rsidRPr="000B73F4" w:rsidRDefault="00FD4476" w:rsidP="001852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5251" w:rsidRPr="000B73F4">
              <w:rPr>
                <w:bCs/>
              </w:rPr>
              <w:t>16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59CB58D" w14:textId="77777777" w:rsidR="00185251" w:rsidRDefault="00185251" w:rsidP="00185251">
            <w:pPr>
              <w:jc w:val="center"/>
              <w:rPr>
                <w:szCs w:val="28"/>
              </w:rPr>
            </w:pPr>
            <w:r w:rsidRPr="00185251">
              <w:rPr>
                <w:szCs w:val="28"/>
              </w:rPr>
              <w:t xml:space="preserve">Советская Россия СССР в 20-30 годы XX века </w:t>
            </w:r>
          </w:p>
          <w:p w14:paraId="64490364" w14:textId="17EDE054" w:rsidR="00185251" w:rsidRPr="00185251" w:rsidRDefault="00185251" w:rsidP="00185251">
            <w:pPr>
              <w:jc w:val="center"/>
              <w:rPr>
                <w:b/>
              </w:rPr>
            </w:pPr>
            <w:r w:rsidRPr="00185251">
              <w:rPr>
                <w:szCs w:val="28"/>
              </w:rPr>
              <w:t>Великая отечественная война 1941-1945 годов</w:t>
            </w:r>
          </w:p>
        </w:tc>
        <w:tc>
          <w:tcPr>
            <w:tcW w:w="1499" w:type="dxa"/>
          </w:tcPr>
          <w:p w14:paraId="33AA598B" w14:textId="77777777" w:rsidR="00185251" w:rsidRDefault="00622135" w:rsidP="0018525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14:paraId="2939E969" w14:textId="77777777" w:rsidR="006E6E2E" w:rsidRDefault="006E6E2E" w:rsidP="00185251">
            <w:pPr>
              <w:jc w:val="center"/>
              <w:rPr>
                <w:bCs/>
              </w:rPr>
            </w:pPr>
          </w:p>
          <w:p w14:paraId="601409B7" w14:textId="2DBC38AA" w:rsidR="006E6E2E" w:rsidRPr="000B73F4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667" w:type="dxa"/>
          </w:tcPr>
          <w:p w14:paraId="7BC58B04" w14:textId="77777777" w:rsidR="00185251" w:rsidRDefault="00185251" w:rsidP="0018525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64731AFA" w14:textId="77777777" w:rsidR="00185251" w:rsidRPr="000B73F4" w:rsidRDefault="00185251" w:rsidP="001852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2EDED2D8" w14:textId="77777777" w:rsidR="00185251" w:rsidRPr="000B73F4" w:rsidRDefault="00185251" w:rsidP="00185251">
            <w:pPr>
              <w:jc w:val="center"/>
              <w:rPr>
                <w:bCs/>
              </w:rPr>
            </w:pPr>
          </w:p>
        </w:tc>
      </w:tr>
      <w:tr w:rsidR="00185251" w:rsidRPr="000B73F4" w14:paraId="11D0FD3F" w14:textId="77777777" w:rsidTr="00FD4476">
        <w:tc>
          <w:tcPr>
            <w:tcW w:w="1678" w:type="dxa"/>
          </w:tcPr>
          <w:p w14:paraId="6A1C3B94" w14:textId="77777777" w:rsidR="00FD4476" w:rsidRDefault="00FD4476" w:rsidP="00FD4476">
            <w:pPr>
              <w:ind w:right="-284"/>
              <w:jc w:val="center"/>
              <w:rPr>
                <w:bCs/>
              </w:rPr>
            </w:pPr>
          </w:p>
          <w:p w14:paraId="4A0D0590" w14:textId="66127122" w:rsidR="00FD4476" w:rsidRDefault="00B61DC3" w:rsidP="00FD447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bookmarkStart w:id="3" w:name="_GoBack"/>
            <w:bookmarkEnd w:id="3"/>
            <w:r w:rsidR="00FD4476">
              <w:rPr>
                <w:bCs/>
              </w:rPr>
              <w:t>3</w:t>
            </w:r>
            <w:r w:rsidR="00FD4476">
              <w:rPr>
                <w:bCs/>
              </w:rPr>
              <w:t xml:space="preserve"> четверть</w:t>
            </w:r>
          </w:p>
          <w:p w14:paraId="2CF280F3" w14:textId="572803E7" w:rsidR="00185251" w:rsidRPr="000B73F4" w:rsidRDefault="00FD4476" w:rsidP="001852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185251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353CE902" w14:textId="77777777" w:rsidR="00185251" w:rsidRDefault="006E6E2E" w:rsidP="00185251">
            <w:pPr>
              <w:jc w:val="center"/>
              <w:rPr>
                <w:szCs w:val="28"/>
              </w:rPr>
            </w:pPr>
            <w:r w:rsidRPr="00185251">
              <w:rPr>
                <w:szCs w:val="28"/>
              </w:rPr>
              <w:t>Великая отечественная война 1941-1945 годов</w:t>
            </w:r>
            <w:r>
              <w:rPr>
                <w:szCs w:val="28"/>
              </w:rPr>
              <w:br/>
            </w:r>
            <w:r w:rsidR="00185251" w:rsidRPr="00185251">
              <w:rPr>
                <w:szCs w:val="28"/>
              </w:rPr>
              <w:t>Советский Союз в 1945 -1991гг. Кризис советской системы</w:t>
            </w:r>
          </w:p>
          <w:p w14:paraId="6E49BCB2" w14:textId="7B013267" w:rsidR="006E6E2E" w:rsidRPr="00185251" w:rsidRDefault="006E6E2E" w:rsidP="006E6E2E">
            <w:pPr>
              <w:jc w:val="center"/>
              <w:rPr>
                <w:b/>
              </w:rPr>
            </w:pPr>
            <w:r w:rsidRPr="00185251">
              <w:rPr>
                <w:szCs w:val="28"/>
              </w:rPr>
              <w:t>Российская федерация в 1992-2012годах</w:t>
            </w:r>
          </w:p>
        </w:tc>
        <w:tc>
          <w:tcPr>
            <w:tcW w:w="1499" w:type="dxa"/>
          </w:tcPr>
          <w:p w14:paraId="3ED58634" w14:textId="77777777" w:rsidR="00185251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208A4612" w14:textId="77777777" w:rsidR="006E6E2E" w:rsidRDefault="006E6E2E" w:rsidP="00185251">
            <w:pPr>
              <w:jc w:val="center"/>
              <w:rPr>
                <w:bCs/>
              </w:rPr>
            </w:pPr>
          </w:p>
          <w:p w14:paraId="77F783BD" w14:textId="77777777" w:rsidR="006E6E2E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6D85E045" w14:textId="77777777" w:rsidR="006E6E2E" w:rsidRDefault="006E6E2E" w:rsidP="00185251">
            <w:pPr>
              <w:jc w:val="center"/>
              <w:rPr>
                <w:bCs/>
              </w:rPr>
            </w:pPr>
          </w:p>
          <w:p w14:paraId="43F9A596" w14:textId="77777777" w:rsidR="006E6E2E" w:rsidRDefault="006E6E2E" w:rsidP="00185251">
            <w:pPr>
              <w:jc w:val="center"/>
              <w:rPr>
                <w:bCs/>
              </w:rPr>
            </w:pPr>
          </w:p>
          <w:p w14:paraId="1DD8F160" w14:textId="5B524255" w:rsidR="006E6E2E" w:rsidRPr="000B73F4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67" w:type="dxa"/>
          </w:tcPr>
          <w:p w14:paraId="26B0BB54" w14:textId="77777777" w:rsidR="00185251" w:rsidRDefault="00185251" w:rsidP="0018525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- 2</w:t>
            </w:r>
          </w:p>
          <w:p w14:paraId="650F5BFB" w14:textId="77777777" w:rsidR="00185251" w:rsidRPr="000B73F4" w:rsidRDefault="00185251" w:rsidP="001852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19489D8E" w14:textId="77777777" w:rsidR="00185251" w:rsidRPr="000B73F4" w:rsidRDefault="00185251" w:rsidP="00185251">
            <w:pPr>
              <w:jc w:val="center"/>
              <w:rPr>
                <w:bCs/>
              </w:rPr>
            </w:pPr>
          </w:p>
        </w:tc>
      </w:tr>
      <w:tr w:rsidR="00185251" w:rsidRPr="000B73F4" w14:paraId="1CBF6CA6" w14:textId="77777777" w:rsidTr="00FD4476">
        <w:trPr>
          <w:trHeight w:val="677"/>
        </w:trPr>
        <w:tc>
          <w:tcPr>
            <w:tcW w:w="1678" w:type="dxa"/>
          </w:tcPr>
          <w:p w14:paraId="19901741" w14:textId="77777777" w:rsidR="00185251" w:rsidRPr="000B73F4" w:rsidRDefault="00185251" w:rsidP="00185251">
            <w:pPr>
              <w:jc w:val="center"/>
              <w:rPr>
                <w:bCs/>
              </w:rPr>
            </w:pPr>
          </w:p>
          <w:p w14:paraId="5C155C73" w14:textId="77777777" w:rsidR="00FD4476" w:rsidRDefault="00FD4476" w:rsidP="00FD4476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47D8E963" w14:textId="45E890F1" w:rsidR="00185251" w:rsidRPr="000B73F4" w:rsidRDefault="00FD4476" w:rsidP="00185251">
            <w:pPr>
              <w:jc w:val="center"/>
              <w:rPr>
                <w:b/>
              </w:rPr>
            </w:pPr>
            <w:r>
              <w:rPr>
                <w:bCs/>
              </w:rPr>
              <w:t xml:space="preserve">     </w:t>
            </w:r>
            <w:r w:rsidR="00185251" w:rsidRPr="000B73F4">
              <w:rPr>
                <w:bCs/>
              </w:rPr>
              <w:t>1</w:t>
            </w:r>
            <w:r w:rsidR="00185251">
              <w:rPr>
                <w:bCs/>
              </w:rPr>
              <w:t>8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1AC8F379" w14:textId="77777777" w:rsidR="00185251" w:rsidRPr="00185251" w:rsidRDefault="00185251" w:rsidP="00185251">
            <w:pPr>
              <w:jc w:val="center"/>
              <w:rPr>
                <w:szCs w:val="28"/>
              </w:rPr>
            </w:pPr>
            <w:r w:rsidRPr="00185251">
              <w:rPr>
                <w:szCs w:val="28"/>
              </w:rPr>
              <w:t>Российская федерация в 1992-2012годах</w:t>
            </w:r>
          </w:p>
          <w:p w14:paraId="19782463" w14:textId="3118B0D9" w:rsidR="00185251" w:rsidRPr="00185251" w:rsidRDefault="00185251" w:rsidP="00185251">
            <w:pPr>
              <w:tabs>
                <w:tab w:val="left" w:pos="3120"/>
              </w:tabs>
              <w:jc w:val="center"/>
              <w:rPr>
                <w:szCs w:val="28"/>
              </w:rPr>
            </w:pPr>
            <w:r w:rsidRPr="00185251">
              <w:rPr>
                <w:szCs w:val="28"/>
              </w:rPr>
              <w:t>Повторение по курсу</w:t>
            </w:r>
            <w:r>
              <w:rPr>
                <w:szCs w:val="28"/>
              </w:rPr>
              <w:t xml:space="preserve"> 9 класса</w:t>
            </w:r>
          </w:p>
          <w:p w14:paraId="677E4D75" w14:textId="656625E7" w:rsidR="00185251" w:rsidRPr="00185251" w:rsidRDefault="00185251" w:rsidP="00185251">
            <w:pPr>
              <w:jc w:val="center"/>
              <w:rPr>
                <w:b/>
              </w:rPr>
            </w:pPr>
          </w:p>
        </w:tc>
        <w:tc>
          <w:tcPr>
            <w:tcW w:w="1499" w:type="dxa"/>
          </w:tcPr>
          <w:p w14:paraId="6F0731FC" w14:textId="0C655548" w:rsidR="00185251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14:paraId="26856634" w14:textId="77777777" w:rsidR="006E6E2E" w:rsidRDefault="006E6E2E" w:rsidP="00185251">
            <w:pPr>
              <w:jc w:val="center"/>
              <w:rPr>
                <w:bCs/>
              </w:rPr>
            </w:pPr>
          </w:p>
          <w:p w14:paraId="736E812E" w14:textId="66AEA874" w:rsidR="006E6E2E" w:rsidRPr="000B73F4" w:rsidRDefault="006E6E2E" w:rsidP="001852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67" w:type="dxa"/>
          </w:tcPr>
          <w:p w14:paraId="715EAF54" w14:textId="77777777" w:rsidR="00185251" w:rsidRDefault="00185251" w:rsidP="00185251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58791FD4" w14:textId="77777777" w:rsidR="00185251" w:rsidRPr="000B73F4" w:rsidRDefault="00185251" w:rsidP="001852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39C6DAAA" w14:textId="77777777" w:rsidR="00185251" w:rsidRPr="000B73F4" w:rsidRDefault="00185251" w:rsidP="00185251">
            <w:pPr>
              <w:jc w:val="center"/>
              <w:rPr>
                <w:bCs/>
              </w:rPr>
            </w:pPr>
          </w:p>
        </w:tc>
      </w:tr>
      <w:tr w:rsidR="00185251" w:rsidRPr="000B73F4" w14:paraId="0665A96A" w14:textId="77777777" w:rsidTr="00FD4476">
        <w:tc>
          <w:tcPr>
            <w:tcW w:w="10065" w:type="dxa"/>
            <w:gridSpan w:val="4"/>
          </w:tcPr>
          <w:p w14:paraId="76B7DB51" w14:textId="54C22074" w:rsidR="00185251" w:rsidRPr="000B73F4" w:rsidRDefault="00185251" w:rsidP="006D197D">
            <w:pPr>
              <w:rPr>
                <w:bCs/>
              </w:rPr>
            </w:pPr>
            <w:r>
              <w:rPr>
                <w:bCs/>
              </w:rPr>
              <w:t>Всего: 6</w:t>
            </w:r>
            <w:r w:rsidR="00B5369A">
              <w:rPr>
                <w:bCs/>
              </w:rPr>
              <w:t>8</w:t>
            </w:r>
            <w:r>
              <w:rPr>
                <w:bCs/>
              </w:rPr>
              <w:t xml:space="preserve"> часов</w:t>
            </w:r>
          </w:p>
        </w:tc>
      </w:tr>
    </w:tbl>
    <w:p w14:paraId="173B5204" w14:textId="77777777" w:rsidR="009532D0" w:rsidRDefault="009532D0" w:rsidP="00953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14:paraId="6127DF64" w14:textId="77777777" w:rsidR="009532D0" w:rsidRDefault="009532D0" w:rsidP="00C94E5D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Cs w:val="28"/>
        </w:rPr>
      </w:pPr>
      <w:r w:rsidRPr="00895917">
        <w:rPr>
          <w:b/>
          <w:bCs/>
          <w:color w:val="000000"/>
          <w:szCs w:val="28"/>
        </w:rPr>
        <w:t>Основные требования к знаниям и умениям учащихся.</w:t>
      </w:r>
    </w:p>
    <w:p w14:paraId="05EC64CD" w14:textId="77777777" w:rsidR="00C94E5D" w:rsidRPr="00C94E5D" w:rsidRDefault="00C94E5D" w:rsidP="00C94E5D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14"/>
          <w:szCs w:val="28"/>
        </w:rPr>
      </w:pPr>
    </w:p>
    <w:p w14:paraId="3417FC6B" w14:textId="77777777" w:rsidR="009532D0" w:rsidRPr="00895917" w:rsidRDefault="009532D0" w:rsidP="009532D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895917">
        <w:rPr>
          <w:b/>
          <w:bCs/>
          <w:i/>
          <w:iCs/>
          <w:color w:val="000000"/>
          <w:szCs w:val="28"/>
        </w:rPr>
        <w:t>Учащиеся должны знать:</w:t>
      </w:r>
    </w:p>
    <w:p w14:paraId="59C61F52" w14:textId="72391474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имена первых героев космоса, </w:t>
      </w:r>
    </w:p>
    <w:p w14:paraId="7A5A8975" w14:textId="6402A3B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главных исторических персонажей политической жизни СССР, имена первых президентов.</w:t>
      </w:r>
    </w:p>
    <w:p w14:paraId="407CF204" w14:textId="70283B7F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известных писателей, художников, деятелей науки (на основе </w:t>
      </w:r>
      <w:proofErr w:type="spellStart"/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межпредметных</w:t>
      </w:r>
      <w:proofErr w:type="spellEnd"/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знаний);</w:t>
      </w:r>
    </w:p>
    <w:p w14:paraId="4DEFDB23" w14:textId="53219545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даты начального периода войны, битвы за Москву, Сталинград, даты переломных событий войны (Курск, Ленинград и др.)</w:t>
      </w:r>
    </w:p>
    <w:p w14:paraId="109A9113" w14:textId="77777777" w:rsidR="009532D0" w:rsidRDefault="009532D0" w:rsidP="009532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</w:p>
    <w:p w14:paraId="33905F20" w14:textId="77777777" w:rsidR="009532D0" w:rsidRPr="009532D0" w:rsidRDefault="009532D0" w:rsidP="009532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28"/>
        </w:rPr>
      </w:pPr>
      <w:r w:rsidRPr="009532D0">
        <w:rPr>
          <w:b/>
          <w:bCs/>
          <w:i/>
          <w:iCs/>
          <w:color w:val="000000"/>
          <w:szCs w:val="28"/>
        </w:rPr>
        <w:t>Учащиеся должны уметь:</w:t>
      </w:r>
    </w:p>
    <w:p w14:paraId="4A684DB6" w14:textId="77777777" w:rsidR="009532D0" w:rsidRPr="009532D0" w:rsidRDefault="009532D0" w:rsidP="009532D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4BC5122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 причины</w:t>
      </w:r>
      <w:r w:rsidRPr="009532D0">
        <w:rPr>
          <w:rFonts w:eastAsiaTheme="minorHAnsi"/>
          <w:b/>
          <w:color w:val="000000"/>
          <w:lang w:eastAsia="en-US"/>
        </w:rPr>
        <w:t>: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начала Октябрьской революции;</w:t>
      </w:r>
    </w:p>
    <w:p w14:paraId="558A5660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падения самодержавия и отказа Николая II от престола; </w:t>
      </w:r>
    </w:p>
    <w:p w14:paraId="72DFDDDC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слабости экономики России в начале века; образования многочисленных политических партий, их соперничества за власть; </w:t>
      </w:r>
    </w:p>
    <w:p w14:paraId="4F01D1DB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>спада общественной и духовной жизни как итога русско</w:t>
      </w:r>
      <w:r w:rsidRPr="009532D0">
        <w:rPr>
          <w:rFonts w:eastAsiaTheme="minorHAnsi"/>
          <w:color w:val="000000"/>
          <w:lang w:eastAsia="en-US"/>
        </w:rPr>
        <w:t>-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японской кампании, Первой мировой войны, натиска индустриального общества;</w:t>
      </w:r>
    </w:p>
    <w:p w14:paraId="137B73F3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противостояния самодержавия и общества; кризиса между центром и национальными окраинами; подавления революционных выступлений с помощью войск; начала Гражданской войны и интервенции; </w:t>
      </w:r>
    </w:p>
    <w:p w14:paraId="059075DB" w14:textId="7777777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введения нэпа; </w:t>
      </w:r>
    </w:p>
    <w:p w14:paraId="4389CDEA" w14:textId="77777777" w:rsid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</w:pPr>
    </w:p>
    <w:p w14:paraId="104B76A8" w14:textId="0BA58F73" w:rsidR="009532D0" w:rsidRP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описывать в речи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наиболее яркие события, исторических персонажей, опираться на примеры из жизни, быта представителей общества; </w:t>
      </w:r>
    </w:p>
    <w:p w14:paraId="16F59D44" w14:textId="697CE7CC" w:rsid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работать с картой; </w:t>
      </w:r>
    </w:p>
    <w:p w14:paraId="014503FB" w14:textId="77777777" w:rsid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</w:pPr>
    </w:p>
    <w:p w14:paraId="16BA09E5" w14:textId="2B7BD86F" w:rsid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</w:t>
      </w:r>
      <w:r w:rsidRPr="009532D0">
        <w:rPr>
          <w:rFonts w:eastAsiaTheme="minorHAnsi"/>
          <w:b/>
          <w:color w:val="000000"/>
          <w:lang w:eastAsia="en-US"/>
        </w:rPr>
        <w:t>: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предпосылки и причины начала Великой Отечественной войны (1941</w:t>
      </w:r>
      <w:r w:rsidRPr="009532D0">
        <w:rPr>
          <w:rFonts w:eastAsiaTheme="minorHAnsi"/>
          <w:color w:val="000000"/>
          <w:lang w:eastAsia="en-US"/>
        </w:rPr>
        <w:t xml:space="preserve">—1945);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причины неудач Красной армии в начальный период войны; </w:t>
      </w:r>
    </w:p>
    <w:p w14:paraId="5EB9A915" w14:textId="77777777" w:rsid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меры советского правительства против военной агрессии Германии; </w:t>
      </w:r>
    </w:p>
    <w:p w14:paraId="5BC8796F" w14:textId="77D55FB6" w:rsidR="009532D0" w:rsidRP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описывать в устной речи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портреты исторических деятелей, военачальников, героев фронта и тыла, приводить примеры из литературных произведений; </w:t>
      </w:r>
    </w:p>
    <w:p w14:paraId="2D5D7066" w14:textId="531D421F" w:rsidR="009532D0" w:rsidRPr="009532D0" w:rsidRDefault="009532D0" w:rsidP="009532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 xml:space="preserve">     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самостоятельно объяснять слова и понятия</w:t>
      </w:r>
      <w:r w:rsidRPr="009532D0">
        <w:rPr>
          <w:rFonts w:eastAsiaTheme="minorHAnsi"/>
          <w:b/>
          <w:color w:val="000000"/>
          <w:lang w:eastAsia="en-US"/>
        </w:rPr>
        <w:t>: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союзники, второй фронт, </w:t>
      </w:r>
      <w:proofErr w:type="gramStart"/>
      <w:r w:rsidR="002D2DA9"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оккупация, </w:t>
      </w:r>
      <w:r w:rsidR="002D2DA9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proofErr w:type="gramEnd"/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 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окружение, рейды, партизанское сопротивление, диверсии, капитуляция и др.; </w:t>
      </w:r>
    </w:p>
    <w:p w14:paraId="47D19748" w14:textId="18230A1D" w:rsidR="009532D0" w:rsidRPr="009532D0" w:rsidRDefault="009532D0" w:rsidP="009532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 xml:space="preserve">    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показывать на карте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места военных событий и фронтовой славы советских войск; по вопросам учителя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обобщать</w:t>
      </w:r>
      <w:r w:rsidRPr="009532D0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политические и экономические итоги, их последствия для мирового общества после Великой Отечественной войны; </w:t>
      </w:r>
    </w:p>
    <w:p w14:paraId="3F533F4F" w14:textId="4FB260BA" w:rsidR="009532D0" w:rsidRPr="009532D0" w:rsidRDefault="009532D0" w:rsidP="009532D0">
      <w:pPr>
        <w:autoSpaceDE w:val="0"/>
        <w:autoSpaceDN w:val="0"/>
        <w:adjustRightInd w:val="0"/>
        <w:ind w:left="36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ориентироваться в</w:t>
      </w:r>
      <w:r w:rsidRPr="009532D0">
        <w:rPr>
          <w:rFonts w:eastAsiaTheme="minorHAnsi"/>
          <w:b/>
          <w:color w:val="000000"/>
          <w:lang w:eastAsia="en-US"/>
        </w:rPr>
        <w:t>:</w:t>
      </w:r>
      <w:r w:rsidRPr="009532D0">
        <w:rPr>
          <w:rFonts w:eastAsiaTheme="minorHAnsi"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основных направлениях восстановления и развития народного хозяйства СССР после 1945 г.; </w:t>
      </w:r>
    </w:p>
    <w:p w14:paraId="4961461A" w14:textId="77777777" w:rsid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причинах усиления идеологического воздействия культа Сталина и партии на все сферы жизни человека; причинах противостояния двух систем, гонке вооружений, положении СССР на международной арене; </w:t>
      </w:r>
    </w:p>
    <w:p w14:paraId="147E1C3B" w14:textId="4181A8F4" w:rsid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вопросам учителя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 причины</w:t>
      </w:r>
      <w:r w:rsidRPr="009532D0"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развенчивания культа Сталина, начала </w:t>
      </w:r>
      <w:r w:rsidRPr="009532D0">
        <w:rPr>
          <w:rFonts w:eastAsiaTheme="minorHAnsi"/>
          <w:color w:val="000000"/>
          <w:lang w:eastAsia="en-US"/>
        </w:rPr>
        <w:t>«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оттепели</w:t>
      </w:r>
      <w:r w:rsidRPr="009532D0">
        <w:rPr>
          <w:rFonts w:eastAsiaTheme="minorHAnsi"/>
          <w:color w:val="000000"/>
          <w:lang w:eastAsia="en-US"/>
        </w:rPr>
        <w:t xml:space="preserve">», </w:t>
      </w: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противоречивого характера преобразований, частой смены власти после Н. С. Хрущева; </w:t>
      </w:r>
    </w:p>
    <w:p w14:paraId="1D6540B7" w14:textId="263B6585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 вопросам учителя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объяснять</w:t>
      </w:r>
      <w:r w:rsidRPr="009532D0">
        <w:rPr>
          <w:rFonts w:eastAsiaTheme="minorHAnsi"/>
          <w:b/>
          <w:color w:val="000000"/>
          <w:lang w:eastAsia="en-US"/>
        </w:rPr>
        <w:t xml:space="preserve"> </w:t>
      </w:r>
      <w:r w:rsidRPr="009532D0">
        <w:rPr>
          <w:rFonts w:ascii="Times New Roman CYR" w:eastAsiaTheme="minorHAnsi" w:hAnsi="Times New Roman CYR" w:cs="Times New Roman CYR"/>
          <w:b/>
          <w:i/>
          <w:iCs/>
          <w:color w:val="000000"/>
          <w:lang w:eastAsia="en-US"/>
        </w:rPr>
        <w:t>причины</w:t>
      </w:r>
    </w:p>
    <w:p w14:paraId="1905EB59" w14:textId="13226657" w:rsidR="009532D0" w:rsidRPr="009532D0" w:rsidRDefault="009532D0" w:rsidP="009532D0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532D0">
        <w:rPr>
          <w:rFonts w:ascii="Times New Roman CYR" w:eastAsiaTheme="minorHAnsi" w:hAnsi="Times New Roman CYR" w:cs="Times New Roman CYR"/>
          <w:color w:val="000000"/>
          <w:lang w:eastAsia="en-US"/>
        </w:rPr>
        <w:t>кризисных явлений в экономике, социальной сфере, внешней политике СССР, приведшие к перестроечным процессам, их положительные и негативные результаты.</w:t>
      </w:r>
    </w:p>
    <w:p w14:paraId="50706666" w14:textId="77777777" w:rsidR="009532D0" w:rsidRPr="009532D0" w:rsidRDefault="009532D0" w:rsidP="009532D0">
      <w:pPr>
        <w:pStyle w:val="a7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2D298DC" w14:textId="77777777" w:rsidR="009532D0" w:rsidRPr="009532D0" w:rsidRDefault="009532D0" w:rsidP="009532D0">
      <w:pPr>
        <w:pStyle w:val="a7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CC8C1D7" w14:textId="178DC076" w:rsidR="00D25B36" w:rsidRDefault="00D25B36" w:rsidP="009532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</w:p>
    <w:p w14:paraId="3CC15216" w14:textId="77777777" w:rsidR="00D25B36" w:rsidRDefault="00D25B36" w:rsidP="009532D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7DA2DCB9" w14:textId="77777777" w:rsidR="00794549" w:rsidRPr="00D25B36" w:rsidRDefault="00794549" w:rsidP="009532D0">
      <w:pPr>
        <w:autoSpaceDE w:val="0"/>
        <w:autoSpaceDN w:val="0"/>
        <w:adjustRightInd w:val="0"/>
        <w:ind w:left="284"/>
        <w:jc w:val="both"/>
        <w:rPr>
          <w:rFonts w:ascii="Times New Roman CYR" w:eastAsiaTheme="minorHAnsi" w:hAnsi="Times New Roman CYR" w:cs="Times New Roman CYR"/>
          <w:b/>
          <w:color w:val="000000"/>
          <w:lang w:eastAsia="en-US"/>
        </w:rPr>
      </w:pPr>
    </w:p>
    <w:p w14:paraId="4638E68D" w14:textId="77777777" w:rsidR="006C565C" w:rsidRPr="00895917" w:rsidRDefault="006C565C" w:rsidP="009532D0">
      <w:pPr>
        <w:jc w:val="both"/>
        <w:rPr>
          <w:sz w:val="22"/>
        </w:rPr>
      </w:pPr>
    </w:p>
    <w:sectPr w:rsidR="006C565C" w:rsidRPr="00895917" w:rsidSect="00383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01D"/>
    <w:multiLevelType w:val="hybridMultilevel"/>
    <w:tmpl w:val="E4E495B6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0BDA5A03"/>
    <w:multiLevelType w:val="hybridMultilevel"/>
    <w:tmpl w:val="0DBEB324"/>
    <w:lvl w:ilvl="0" w:tplc="FC0C0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93271"/>
    <w:multiLevelType w:val="hybridMultilevel"/>
    <w:tmpl w:val="8A9AD2FA"/>
    <w:lvl w:ilvl="0" w:tplc="2DF8F3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FC009E"/>
    <w:multiLevelType w:val="hybridMultilevel"/>
    <w:tmpl w:val="9C88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ADC"/>
    <w:multiLevelType w:val="hybridMultilevel"/>
    <w:tmpl w:val="A358C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C54D2"/>
    <w:multiLevelType w:val="hybridMultilevel"/>
    <w:tmpl w:val="A0209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3109C"/>
    <w:multiLevelType w:val="hybridMultilevel"/>
    <w:tmpl w:val="B290E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D957E0"/>
    <w:multiLevelType w:val="hybridMultilevel"/>
    <w:tmpl w:val="62E422B6"/>
    <w:lvl w:ilvl="0" w:tplc="23246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F7BD9"/>
    <w:multiLevelType w:val="hybridMultilevel"/>
    <w:tmpl w:val="06AA0B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14DD"/>
    <w:multiLevelType w:val="hybridMultilevel"/>
    <w:tmpl w:val="E8F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E65D7"/>
    <w:multiLevelType w:val="hybridMultilevel"/>
    <w:tmpl w:val="78C6E68C"/>
    <w:lvl w:ilvl="0" w:tplc="E51267E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9083A"/>
    <w:multiLevelType w:val="hybridMultilevel"/>
    <w:tmpl w:val="730AE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0C36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B3C4899"/>
    <w:multiLevelType w:val="hybridMultilevel"/>
    <w:tmpl w:val="9AD8E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93EDA"/>
    <w:multiLevelType w:val="hybridMultilevel"/>
    <w:tmpl w:val="0014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04E5E"/>
    <w:multiLevelType w:val="hybridMultilevel"/>
    <w:tmpl w:val="AABC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44DE6"/>
    <w:multiLevelType w:val="hybridMultilevel"/>
    <w:tmpl w:val="58645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946DA0"/>
    <w:multiLevelType w:val="hybridMultilevel"/>
    <w:tmpl w:val="D0F60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A107C60"/>
    <w:multiLevelType w:val="hybridMultilevel"/>
    <w:tmpl w:val="800A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8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8"/>
  </w:num>
  <w:num w:numId="11">
    <w:abstractNumId w:val="9"/>
  </w:num>
  <w:num w:numId="12">
    <w:abstractNumId w:val="17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2"/>
    <w:rsid w:val="00071786"/>
    <w:rsid w:val="000C4ABA"/>
    <w:rsid w:val="0014722B"/>
    <w:rsid w:val="00185251"/>
    <w:rsid w:val="001A4DB0"/>
    <w:rsid w:val="001B59CA"/>
    <w:rsid w:val="00272ADC"/>
    <w:rsid w:val="0027478C"/>
    <w:rsid w:val="002945E9"/>
    <w:rsid w:val="002D2DA9"/>
    <w:rsid w:val="002D3ACF"/>
    <w:rsid w:val="002D501A"/>
    <w:rsid w:val="002E31B5"/>
    <w:rsid w:val="003138F7"/>
    <w:rsid w:val="00376B9C"/>
    <w:rsid w:val="003816AC"/>
    <w:rsid w:val="0038311F"/>
    <w:rsid w:val="00506A02"/>
    <w:rsid w:val="00543046"/>
    <w:rsid w:val="005F48DB"/>
    <w:rsid w:val="00622135"/>
    <w:rsid w:val="006276F6"/>
    <w:rsid w:val="00674F43"/>
    <w:rsid w:val="006A705E"/>
    <w:rsid w:val="006C565C"/>
    <w:rsid w:val="006D197D"/>
    <w:rsid w:val="006E6E2E"/>
    <w:rsid w:val="0073791E"/>
    <w:rsid w:val="007613FE"/>
    <w:rsid w:val="00794549"/>
    <w:rsid w:val="00876760"/>
    <w:rsid w:val="00895917"/>
    <w:rsid w:val="008B7699"/>
    <w:rsid w:val="009532D0"/>
    <w:rsid w:val="00977E7E"/>
    <w:rsid w:val="00AC7DFE"/>
    <w:rsid w:val="00B23F37"/>
    <w:rsid w:val="00B5369A"/>
    <w:rsid w:val="00B61DC3"/>
    <w:rsid w:val="00C74F3A"/>
    <w:rsid w:val="00C94E5D"/>
    <w:rsid w:val="00C971CB"/>
    <w:rsid w:val="00CC3955"/>
    <w:rsid w:val="00CD2D09"/>
    <w:rsid w:val="00D25B36"/>
    <w:rsid w:val="00D612A9"/>
    <w:rsid w:val="00DC6416"/>
    <w:rsid w:val="00E1482D"/>
    <w:rsid w:val="00E37A06"/>
    <w:rsid w:val="00E6470C"/>
    <w:rsid w:val="00F14082"/>
    <w:rsid w:val="00F40BF4"/>
    <w:rsid w:val="00F4130E"/>
    <w:rsid w:val="00F541F7"/>
    <w:rsid w:val="00FC20EE"/>
    <w:rsid w:val="00FD4476"/>
    <w:rsid w:val="00FE725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2C6"/>
  <w15:chartTrackingRefBased/>
  <w15:docId w15:val="{56D7681F-A99A-4053-B937-BA42AFF2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AC7DF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C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7478C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274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27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74</cp:revision>
  <dcterms:created xsi:type="dcterms:W3CDTF">2021-12-14T15:22:00Z</dcterms:created>
  <dcterms:modified xsi:type="dcterms:W3CDTF">2021-12-20T03:59:00Z</dcterms:modified>
</cp:coreProperties>
</file>